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0862F" w14:textId="77777777" w:rsidR="003B707A" w:rsidRPr="002E3685" w:rsidRDefault="003B707A" w:rsidP="003B707A">
      <w:pPr>
        <w:spacing w:after="0" w:line="240" w:lineRule="auto"/>
        <w:jc w:val="both"/>
        <w:rPr>
          <w:rFonts w:ascii="Times New Roman" w:hAnsi="Times New Roman" w:cs="Times New Roman"/>
          <w:b/>
          <w:bCs/>
          <w:sz w:val="22"/>
          <w:szCs w:val="22"/>
          <w:lang w:val="en-US"/>
        </w:rPr>
      </w:pPr>
      <w:r w:rsidRPr="002E3685">
        <w:rPr>
          <w:rFonts w:ascii="Times New Roman" w:hAnsi="Times New Roman" w:cs="Times New Roman"/>
          <w:b/>
          <w:bCs/>
          <w:sz w:val="22"/>
          <w:szCs w:val="22"/>
          <w:lang w:val="en-US"/>
        </w:rPr>
        <w:t>Appendix number 4</w:t>
      </w:r>
    </w:p>
    <w:p w14:paraId="09B8ADAB" w14:textId="77777777" w:rsidR="003B707A" w:rsidRPr="00CC1A12" w:rsidRDefault="003B707A" w:rsidP="003B707A">
      <w:pPr>
        <w:spacing w:after="0" w:line="240" w:lineRule="auto"/>
        <w:rPr>
          <w:rFonts w:ascii="Times New Roman" w:hAnsi="Times New Roman" w:cs="Times New Roman"/>
          <w:b/>
          <w:smallCaps/>
          <w:sz w:val="22"/>
          <w:szCs w:val="22"/>
          <w:lang w:val="en-US"/>
        </w:rPr>
      </w:pPr>
    </w:p>
    <w:p w14:paraId="0CEB1E84" w14:textId="1A3D053B" w:rsidR="003B707A" w:rsidRPr="00CC1A12" w:rsidRDefault="003B707A" w:rsidP="00B752F4">
      <w:pPr>
        <w:spacing w:after="0" w:line="240" w:lineRule="auto"/>
        <w:jc w:val="center"/>
        <w:rPr>
          <w:rFonts w:ascii="Times New Roman" w:hAnsi="Times New Roman" w:cs="Times New Roman"/>
          <w:b/>
          <w:smallCaps/>
          <w:sz w:val="22"/>
          <w:szCs w:val="22"/>
          <w:lang w:val="en-US"/>
        </w:rPr>
      </w:pPr>
      <w:r>
        <w:rPr>
          <w:rFonts w:ascii="Times New Roman" w:hAnsi="Times New Roman" w:cs="Times New Roman"/>
          <w:b/>
          <w:smallCaps/>
          <w:sz w:val="22"/>
          <w:szCs w:val="22"/>
          <w:lang w:val="en-US"/>
        </w:rPr>
        <w:t>HUNGARIAN MUSEUM OF ARCHITECTURE AND MONUMENT PROTECTION DOCUMENTATION CENTER</w:t>
      </w:r>
    </w:p>
    <w:p w14:paraId="32FE5391" w14:textId="77777777" w:rsidR="003B707A" w:rsidRPr="00CC1A12" w:rsidRDefault="003B707A" w:rsidP="003B707A">
      <w:pPr>
        <w:jc w:val="center"/>
        <w:rPr>
          <w:rFonts w:ascii="Times New Roman" w:hAnsi="Times New Roman" w:cs="Times New Roman"/>
          <w:b/>
          <w:bCs/>
          <w:smallCaps/>
          <w:sz w:val="28"/>
          <w:szCs w:val="28"/>
          <w:lang w:val="en-US"/>
        </w:rPr>
      </w:pPr>
      <w:r>
        <w:rPr>
          <w:rFonts w:ascii="Times New Roman" w:hAnsi="Times New Roman" w:cs="Times New Roman"/>
          <w:b/>
          <w:bCs/>
          <w:smallCaps/>
          <w:sz w:val="28"/>
          <w:szCs w:val="28"/>
          <w:lang w:val="en-US"/>
        </w:rPr>
        <w:t xml:space="preserve">authorization to issue a reproduction </w:t>
      </w:r>
    </w:p>
    <w:p w14:paraId="61D8C28E" w14:textId="77777777" w:rsidR="003B707A" w:rsidRPr="00CC1A12" w:rsidRDefault="003B707A" w:rsidP="003B707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File number</w:t>
      </w:r>
      <w:r w:rsidRPr="00CC1A12">
        <w:rPr>
          <w:rFonts w:ascii="Times New Roman" w:hAnsi="Times New Roman" w:cs="Times New Roman"/>
          <w:sz w:val="22"/>
          <w:szCs w:val="22"/>
          <w:lang w:val="en-US"/>
        </w:rPr>
        <w:t>:</w:t>
      </w:r>
    </w:p>
    <w:p w14:paraId="53ACBC78" w14:textId="77777777" w:rsidR="003B707A" w:rsidRPr="00CC1A12" w:rsidRDefault="003B707A" w:rsidP="003B707A">
      <w:pPr>
        <w:spacing w:after="0" w:line="240" w:lineRule="auto"/>
        <w:jc w:val="both"/>
        <w:rPr>
          <w:rFonts w:ascii="Times New Roman" w:hAnsi="Times New Roman" w:cs="Times New Roman"/>
          <w:sz w:val="22"/>
          <w:szCs w:val="22"/>
          <w:lang w:val="en-US"/>
        </w:rPr>
      </w:pPr>
    </w:p>
    <w:p w14:paraId="24C71D3D" w14:textId="77777777" w:rsidR="003B707A" w:rsidRPr="00CC1A12" w:rsidRDefault="003B707A" w:rsidP="003B707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Official in charge</w:t>
      </w:r>
      <w:r w:rsidRPr="00CC1A12">
        <w:rPr>
          <w:rFonts w:ascii="Times New Roman" w:hAnsi="Times New Roman" w:cs="Times New Roman"/>
          <w:sz w:val="22"/>
          <w:szCs w:val="22"/>
          <w:lang w:val="en-US"/>
        </w:rPr>
        <w:t>:</w:t>
      </w:r>
    </w:p>
    <w:p w14:paraId="05B9783E" w14:textId="77777777" w:rsidR="003B707A" w:rsidRPr="00CC1A12" w:rsidRDefault="003B707A" w:rsidP="003B707A">
      <w:pPr>
        <w:spacing w:after="0" w:line="240" w:lineRule="auto"/>
        <w:jc w:val="both"/>
        <w:rPr>
          <w:rFonts w:ascii="Times New Roman" w:hAnsi="Times New Roman" w:cs="Times New Roman"/>
          <w:b/>
          <w:bCs/>
          <w:sz w:val="22"/>
          <w:szCs w:val="22"/>
          <w:lang w:val="en-US"/>
        </w:rPr>
      </w:pPr>
    </w:p>
    <w:p w14:paraId="37469626" w14:textId="77777777" w:rsidR="003B707A" w:rsidRPr="00CC1A12" w:rsidRDefault="003B707A" w:rsidP="003B707A">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Subject</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 xml:space="preserve">authorization to issue a reproduction </w:t>
      </w:r>
    </w:p>
    <w:p w14:paraId="29FB0F6A" w14:textId="77777777" w:rsidR="003B707A" w:rsidRPr="00CC1A12" w:rsidRDefault="003B707A" w:rsidP="003B707A">
      <w:pPr>
        <w:pStyle w:val="Nincstrkz"/>
        <w:jc w:val="both"/>
        <w:rPr>
          <w:rFonts w:ascii="Times New Roman" w:hAnsi="Times New Roman"/>
          <w:lang w:val="en-US"/>
        </w:rPr>
      </w:pPr>
    </w:p>
    <w:p w14:paraId="1F8B26A8" w14:textId="77777777" w:rsidR="003B707A" w:rsidRPr="00CC1A12" w:rsidRDefault="003B707A" w:rsidP="003B707A">
      <w:pPr>
        <w:pStyle w:val="Nincstrkz"/>
        <w:jc w:val="both"/>
        <w:rPr>
          <w:rFonts w:ascii="Times New Roman" w:hAnsi="Times New Roman"/>
          <w:lang w:val="en-US"/>
        </w:rPr>
      </w:pPr>
    </w:p>
    <w:p w14:paraId="3856CA02" w14:textId="77777777" w:rsidR="003B707A" w:rsidRPr="00CC1A12" w:rsidRDefault="003B707A" w:rsidP="003B707A">
      <w:pPr>
        <w:pStyle w:val="Nincstrkz"/>
        <w:jc w:val="both"/>
        <w:rPr>
          <w:rFonts w:ascii="Times New Roman" w:hAnsi="Times New Roman"/>
          <w:lang w:val="en-US"/>
        </w:rPr>
      </w:pPr>
      <w:r>
        <w:rPr>
          <w:rFonts w:ascii="Times New Roman" w:hAnsi="Times New Roman"/>
          <w:lang w:val="en-US"/>
        </w:rPr>
        <w:t>Dear …:</w:t>
      </w:r>
      <w:r w:rsidRPr="00CC1A12">
        <w:rPr>
          <w:rFonts w:ascii="Times New Roman" w:hAnsi="Times New Roman"/>
          <w:lang w:val="en-US"/>
        </w:rPr>
        <w:t xml:space="preserve"> </w:t>
      </w:r>
    </w:p>
    <w:p w14:paraId="7490736F" w14:textId="77777777" w:rsidR="003B707A" w:rsidRPr="00CC1A12" w:rsidRDefault="003B707A" w:rsidP="003B707A">
      <w:pPr>
        <w:pStyle w:val="Nincstrkz"/>
        <w:jc w:val="both"/>
        <w:rPr>
          <w:rFonts w:ascii="Times New Roman" w:hAnsi="Times New Roman"/>
          <w:lang w:val="en-US"/>
        </w:rPr>
      </w:pPr>
    </w:p>
    <w:p w14:paraId="64A958D1" w14:textId="77777777" w:rsidR="003B707A" w:rsidRPr="00CC1A12" w:rsidRDefault="003B707A" w:rsidP="003B707A">
      <w:pPr>
        <w:pStyle w:val="Nincstrkz"/>
        <w:jc w:val="both"/>
        <w:rPr>
          <w:rFonts w:ascii="Times New Roman" w:hAnsi="Times New Roman"/>
          <w:lang w:val="en-US"/>
        </w:rPr>
      </w:pPr>
      <w:r>
        <w:rPr>
          <w:rFonts w:ascii="Times New Roman" w:hAnsi="Times New Roman"/>
          <w:lang w:val="en-US"/>
        </w:rPr>
        <w:t xml:space="preserve">We thank you for your request in the matter of the issuance of document reproductions from the Hungarian Museum of Architecture and Monument Protection Documentation Center (hereinafter: the HMA MPDC). </w:t>
      </w:r>
    </w:p>
    <w:p w14:paraId="4FC12E8E" w14:textId="77777777" w:rsidR="003B707A" w:rsidRDefault="003B707A" w:rsidP="003B707A">
      <w:pPr>
        <w:jc w:val="both"/>
        <w:rPr>
          <w:rFonts w:ascii="Times New Roman" w:hAnsi="Times New Roman" w:cs="Times New Roman"/>
          <w:b/>
          <w:bCs/>
          <w:smallCaps/>
          <w:sz w:val="28"/>
          <w:szCs w:val="28"/>
          <w:lang w:val="en-US"/>
        </w:rPr>
      </w:pPr>
    </w:p>
    <w:p w14:paraId="4123D541" w14:textId="77777777" w:rsidR="003B707A" w:rsidRPr="00CC1A12" w:rsidRDefault="003B707A" w:rsidP="003B707A">
      <w:pPr>
        <w:jc w:val="both"/>
        <w:rPr>
          <w:rFonts w:ascii="Times New Roman" w:hAnsi="Times New Roman" w:cs="Times New Roman"/>
          <w:b/>
          <w:bCs/>
          <w:smallCaps/>
          <w:sz w:val="28"/>
          <w:szCs w:val="28"/>
          <w:lang w:val="en-US"/>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5"/>
        <w:gridCol w:w="233"/>
        <w:gridCol w:w="1576"/>
        <w:gridCol w:w="234"/>
        <w:gridCol w:w="1882"/>
      </w:tblGrid>
      <w:tr w:rsidR="003B707A" w:rsidRPr="00CC1A12" w14:paraId="675F82D9"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hideMark/>
          </w:tcPr>
          <w:p w14:paraId="16B8E606"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Client name</w:t>
            </w:r>
          </w:p>
        </w:tc>
        <w:tc>
          <w:tcPr>
            <w:tcW w:w="4290" w:type="dxa"/>
            <w:gridSpan w:val="4"/>
            <w:tcBorders>
              <w:top w:val="single" w:sz="4" w:space="0" w:color="auto"/>
              <w:left w:val="single" w:sz="4" w:space="0" w:color="auto"/>
              <w:bottom w:val="single" w:sz="4" w:space="0" w:color="auto"/>
              <w:right w:val="single" w:sz="4" w:space="0" w:color="auto"/>
            </w:tcBorders>
            <w:hideMark/>
          </w:tcPr>
          <w:p w14:paraId="4E5D2BA0"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7DA2DD68"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tcPr>
          <w:p w14:paraId="562BA3FC"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Individual authorized to act on behalf of the client (the authorization must be attached) </w:t>
            </w:r>
          </w:p>
        </w:tc>
        <w:tc>
          <w:tcPr>
            <w:tcW w:w="4290" w:type="dxa"/>
            <w:gridSpan w:val="4"/>
            <w:tcBorders>
              <w:top w:val="single" w:sz="4" w:space="0" w:color="auto"/>
              <w:left w:val="single" w:sz="4" w:space="0" w:color="auto"/>
              <w:bottom w:val="single" w:sz="4" w:space="0" w:color="auto"/>
              <w:right w:val="single" w:sz="4" w:space="0" w:color="auto"/>
            </w:tcBorders>
          </w:tcPr>
          <w:p w14:paraId="633EDCA0"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4D12F30F"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hideMark/>
          </w:tcPr>
          <w:p w14:paraId="6C14E593"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Residential address/headquarters</w:t>
            </w:r>
          </w:p>
        </w:tc>
        <w:tc>
          <w:tcPr>
            <w:tcW w:w="4290" w:type="dxa"/>
            <w:gridSpan w:val="4"/>
            <w:tcBorders>
              <w:top w:val="single" w:sz="4" w:space="0" w:color="auto"/>
              <w:left w:val="single" w:sz="4" w:space="0" w:color="auto"/>
              <w:bottom w:val="single" w:sz="4" w:space="0" w:color="auto"/>
              <w:right w:val="single" w:sz="4" w:space="0" w:color="auto"/>
            </w:tcBorders>
            <w:hideMark/>
          </w:tcPr>
          <w:p w14:paraId="78B82FE9"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271205AF"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tcPr>
          <w:p w14:paraId="6B035233"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Mailing address</w:t>
            </w:r>
          </w:p>
        </w:tc>
        <w:tc>
          <w:tcPr>
            <w:tcW w:w="4290" w:type="dxa"/>
            <w:gridSpan w:val="4"/>
            <w:tcBorders>
              <w:top w:val="single" w:sz="4" w:space="0" w:color="auto"/>
              <w:left w:val="single" w:sz="4" w:space="0" w:color="auto"/>
              <w:bottom w:val="single" w:sz="4" w:space="0" w:color="auto"/>
              <w:right w:val="single" w:sz="4" w:space="0" w:color="auto"/>
            </w:tcBorders>
          </w:tcPr>
          <w:p w14:paraId="797560DD"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7044598C"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hideMark/>
          </w:tcPr>
          <w:p w14:paraId="7970C6BD" w14:textId="77777777" w:rsidR="003B707A" w:rsidRPr="00CC1A12" w:rsidRDefault="003B707A" w:rsidP="00D17F95">
            <w:pPr>
              <w:spacing w:after="0" w:line="240" w:lineRule="auto"/>
              <w:jc w:val="both"/>
              <w:rPr>
                <w:rFonts w:ascii="Times New Roman" w:hAnsi="Times New Roman" w:cs="Times New Roman"/>
                <w:b/>
                <w:sz w:val="22"/>
                <w:szCs w:val="22"/>
                <w:lang w:val="en-US"/>
              </w:rPr>
            </w:pPr>
            <w:r w:rsidRPr="00CC1A12">
              <w:rPr>
                <w:rFonts w:ascii="Times New Roman" w:hAnsi="Times New Roman" w:cs="Times New Roman"/>
                <w:b/>
                <w:sz w:val="22"/>
                <w:szCs w:val="22"/>
                <w:lang w:val="en-US"/>
              </w:rPr>
              <w:t>E-mail</w:t>
            </w:r>
          </w:p>
        </w:tc>
        <w:tc>
          <w:tcPr>
            <w:tcW w:w="4290" w:type="dxa"/>
            <w:gridSpan w:val="4"/>
            <w:tcBorders>
              <w:top w:val="single" w:sz="4" w:space="0" w:color="auto"/>
              <w:left w:val="single" w:sz="4" w:space="0" w:color="auto"/>
              <w:bottom w:val="single" w:sz="4" w:space="0" w:color="auto"/>
              <w:right w:val="single" w:sz="4" w:space="0" w:color="auto"/>
            </w:tcBorders>
            <w:hideMark/>
          </w:tcPr>
          <w:p w14:paraId="76853B64"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535BAE5A"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tcPr>
          <w:p w14:paraId="092C3132"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Telephone number</w:t>
            </w:r>
          </w:p>
        </w:tc>
        <w:tc>
          <w:tcPr>
            <w:tcW w:w="4290" w:type="dxa"/>
            <w:gridSpan w:val="4"/>
            <w:tcBorders>
              <w:top w:val="single" w:sz="4" w:space="0" w:color="auto"/>
              <w:left w:val="single" w:sz="4" w:space="0" w:color="auto"/>
              <w:bottom w:val="single" w:sz="4" w:space="0" w:color="auto"/>
              <w:right w:val="single" w:sz="4" w:space="0" w:color="auto"/>
            </w:tcBorders>
          </w:tcPr>
          <w:p w14:paraId="7F67FCD7"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3FA7D1AA"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hideMark/>
          </w:tcPr>
          <w:p w14:paraId="7F3CA269"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Billing address and tax number </w:t>
            </w:r>
          </w:p>
        </w:tc>
        <w:tc>
          <w:tcPr>
            <w:tcW w:w="4290" w:type="dxa"/>
            <w:gridSpan w:val="4"/>
            <w:tcBorders>
              <w:top w:val="single" w:sz="4" w:space="0" w:color="auto"/>
              <w:left w:val="single" w:sz="4" w:space="0" w:color="auto"/>
              <w:bottom w:val="single" w:sz="4" w:space="0" w:color="auto"/>
              <w:right w:val="single" w:sz="4" w:space="0" w:color="auto"/>
            </w:tcBorders>
            <w:hideMark/>
          </w:tcPr>
          <w:p w14:paraId="542F8FAD"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3C735C02"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tcPr>
          <w:p w14:paraId="24233D3A"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Method of communication</w:t>
            </w:r>
          </w:p>
        </w:tc>
        <w:tc>
          <w:tcPr>
            <w:tcW w:w="238" w:type="dxa"/>
            <w:tcBorders>
              <w:top w:val="single" w:sz="4" w:space="0" w:color="auto"/>
              <w:left w:val="single" w:sz="4" w:space="0" w:color="auto"/>
              <w:bottom w:val="single" w:sz="4" w:space="0" w:color="auto"/>
              <w:right w:val="single" w:sz="4" w:space="0" w:color="auto"/>
            </w:tcBorders>
          </w:tcPr>
          <w:p w14:paraId="76F0A512"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tcPr>
          <w:p w14:paraId="08F99CED"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electronic</w:t>
            </w:r>
          </w:p>
        </w:tc>
        <w:tc>
          <w:tcPr>
            <w:tcW w:w="239" w:type="dxa"/>
            <w:tcBorders>
              <w:top w:val="single" w:sz="4" w:space="0" w:color="auto"/>
              <w:left w:val="single" w:sz="4" w:space="0" w:color="auto"/>
              <w:bottom w:val="single" w:sz="4" w:space="0" w:color="auto"/>
              <w:right w:val="single" w:sz="4" w:space="0" w:color="auto"/>
            </w:tcBorders>
          </w:tcPr>
          <w:p w14:paraId="6B05ED76"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tcPr>
          <w:p w14:paraId="5D73BF00"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4BA174BA" w14:textId="77777777" w:rsidTr="00D17F95">
        <w:trPr>
          <w:trHeight w:val="427"/>
        </w:trPr>
        <w:tc>
          <w:tcPr>
            <w:tcW w:w="5060" w:type="dxa"/>
            <w:vMerge w:val="restart"/>
            <w:tcBorders>
              <w:top w:val="single" w:sz="4" w:space="0" w:color="auto"/>
              <w:left w:val="single" w:sz="4" w:space="0" w:color="auto"/>
              <w:bottom w:val="single" w:sz="4" w:space="0" w:color="auto"/>
              <w:right w:val="single" w:sz="4" w:space="0" w:color="auto"/>
            </w:tcBorders>
            <w:hideMark/>
          </w:tcPr>
          <w:p w14:paraId="309D9FFB"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Location of the objects / documents to be utilized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2A0F1F33"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4052" w:type="dxa"/>
            <w:gridSpan w:val="3"/>
            <w:tcBorders>
              <w:top w:val="single" w:sz="4" w:space="0" w:color="auto"/>
              <w:left w:val="single" w:sz="4" w:space="0" w:color="auto"/>
              <w:bottom w:val="single" w:sz="4" w:space="0" w:color="auto"/>
              <w:right w:val="single" w:sz="4" w:space="0" w:color="auto"/>
            </w:tcBorders>
            <w:vAlign w:val="center"/>
            <w:hideMark/>
          </w:tcPr>
          <w:p w14:paraId="212CB827" w14:textId="77777777" w:rsidR="003B707A" w:rsidRPr="00CC1A12" w:rsidRDefault="003B707A"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HMA MPDC Monument Protection Documentation Department</w:t>
            </w:r>
          </w:p>
        </w:tc>
      </w:tr>
      <w:tr w:rsidR="003B707A" w:rsidRPr="00CC1A12" w14:paraId="0EBFF6BA"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07E521" w14:textId="77777777" w:rsidR="003B707A" w:rsidRPr="00CC1A12" w:rsidRDefault="003B707A" w:rsidP="00D17F95">
            <w:pPr>
              <w:spacing w:after="0" w:line="240" w:lineRule="auto"/>
              <w:jc w:val="both"/>
              <w:rPr>
                <w:rFonts w:ascii="Times New Roman" w:hAnsi="Times New Roman" w:cs="Times New Roman"/>
                <w:b/>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hideMark/>
          </w:tcPr>
          <w:p w14:paraId="25EDE97F"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vAlign w:val="center"/>
            <w:hideMark/>
          </w:tcPr>
          <w:p w14:paraId="3323840E"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Print and Drawing Archives</w:t>
            </w:r>
          </w:p>
        </w:tc>
        <w:tc>
          <w:tcPr>
            <w:tcW w:w="23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8DDB88"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vAlign w:val="center"/>
            <w:hideMark/>
          </w:tcPr>
          <w:p w14:paraId="012BF76E"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Photographic Archives</w:t>
            </w:r>
          </w:p>
        </w:tc>
      </w:tr>
      <w:tr w:rsidR="003B707A" w:rsidRPr="00CC1A12" w14:paraId="2EEAA1F6" w14:textId="77777777" w:rsidTr="00D17F95">
        <w:trPr>
          <w:trHeight w:val="5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690726" w14:textId="77777777" w:rsidR="003B707A" w:rsidRPr="00CC1A12" w:rsidRDefault="003B707A" w:rsidP="00D17F95">
            <w:pPr>
              <w:spacing w:after="0" w:line="240" w:lineRule="auto"/>
              <w:jc w:val="both"/>
              <w:rPr>
                <w:rFonts w:ascii="Times New Roman" w:hAnsi="Times New Roman" w:cs="Times New Roman"/>
                <w:b/>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59443061"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vAlign w:val="center"/>
            <w:hideMark/>
          </w:tcPr>
          <w:p w14:paraId="2800ED4E"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Document Archives</w:t>
            </w:r>
          </w:p>
        </w:tc>
        <w:tc>
          <w:tcPr>
            <w:tcW w:w="239" w:type="dxa"/>
            <w:tcBorders>
              <w:top w:val="single" w:sz="4" w:space="0" w:color="auto"/>
              <w:left w:val="single" w:sz="4" w:space="0" w:color="auto"/>
              <w:bottom w:val="single" w:sz="4" w:space="0" w:color="auto"/>
              <w:right w:val="single" w:sz="4" w:space="0" w:color="auto"/>
            </w:tcBorders>
            <w:shd w:val="clear" w:color="auto" w:fill="BFBFBF"/>
            <w:vAlign w:val="center"/>
          </w:tcPr>
          <w:p w14:paraId="469C8AAC"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vAlign w:val="center"/>
            <w:hideMark/>
          </w:tcPr>
          <w:p w14:paraId="7E80D14E"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Library</w:t>
            </w:r>
          </w:p>
        </w:tc>
      </w:tr>
      <w:tr w:rsidR="003B707A" w:rsidRPr="00CC1A12" w14:paraId="47317548" w14:textId="77777777" w:rsidTr="00D17F95">
        <w:trPr>
          <w:trHeight w:val="538"/>
        </w:trPr>
        <w:tc>
          <w:tcPr>
            <w:tcW w:w="0" w:type="auto"/>
            <w:tcBorders>
              <w:top w:val="single" w:sz="4" w:space="0" w:color="auto"/>
              <w:left w:val="single" w:sz="4" w:space="0" w:color="auto"/>
              <w:bottom w:val="single" w:sz="4" w:space="0" w:color="auto"/>
              <w:right w:val="single" w:sz="4" w:space="0" w:color="auto"/>
            </w:tcBorders>
            <w:vAlign w:val="center"/>
          </w:tcPr>
          <w:p w14:paraId="7A542152" w14:textId="77777777" w:rsidR="003B707A" w:rsidRPr="00CC1A12" w:rsidRDefault="003B707A" w:rsidP="00D17F95">
            <w:pPr>
              <w:spacing w:after="0" w:line="240" w:lineRule="auto"/>
              <w:jc w:val="both"/>
              <w:rPr>
                <w:rFonts w:ascii="Times New Roman" w:hAnsi="Times New Roman" w:cs="Times New Roman"/>
                <w:b/>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088F4785"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4052" w:type="dxa"/>
            <w:gridSpan w:val="3"/>
            <w:tcBorders>
              <w:top w:val="single" w:sz="4" w:space="0" w:color="auto"/>
              <w:left w:val="single" w:sz="4" w:space="0" w:color="auto"/>
              <w:bottom w:val="single" w:sz="4" w:space="0" w:color="auto"/>
              <w:right w:val="single" w:sz="4" w:space="0" w:color="auto"/>
            </w:tcBorders>
            <w:vAlign w:val="center"/>
          </w:tcPr>
          <w:p w14:paraId="7BB76F30" w14:textId="77777777" w:rsidR="003B707A" w:rsidRPr="00CC1A12" w:rsidRDefault="003B707A"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HMA MPDC Museum Department </w:t>
            </w:r>
          </w:p>
        </w:tc>
      </w:tr>
      <w:tr w:rsidR="003B707A" w:rsidRPr="00CC1A12" w14:paraId="75D0E268"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tcPr>
          <w:p w14:paraId="4F6D13E9" w14:textId="77777777" w:rsidR="003B707A" w:rsidRPr="00CC1A12" w:rsidRDefault="003B707A" w:rsidP="00D17F95">
            <w:pPr>
              <w:spacing w:after="0" w:line="240" w:lineRule="auto"/>
              <w:jc w:val="both"/>
              <w:rPr>
                <w:rFonts w:ascii="Times New Roman" w:hAnsi="Times New Roman" w:cs="Times New Roman"/>
                <w:b/>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A1B9CC" w14:textId="77777777" w:rsidR="003B707A" w:rsidRPr="00CC1A12" w:rsidRDefault="003B707A" w:rsidP="00D17F95">
            <w:pPr>
              <w:spacing w:after="0" w:line="240" w:lineRule="auto"/>
              <w:jc w:val="both"/>
              <w:rPr>
                <w:rFonts w:ascii="Times New Roman" w:hAnsi="Times New Roman" w:cs="Times New Roman"/>
                <w:color w:val="FF0000"/>
                <w:sz w:val="22"/>
                <w:szCs w:val="22"/>
                <w:u w:val="single"/>
                <w:lang w:val="en-US"/>
              </w:rPr>
            </w:pPr>
          </w:p>
        </w:tc>
        <w:tc>
          <w:tcPr>
            <w:tcW w:w="1749" w:type="dxa"/>
            <w:tcBorders>
              <w:top w:val="single" w:sz="4" w:space="0" w:color="auto"/>
              <w:left w:val="single" w:sz="4" w:space="0" w:color="auto"/>
              <w:bottom w:val="single" w:sz="4" w:space="0" w:color="auto"/>
              <w:right w:val="single" w:sz="4" w:space="0" w:color="auto"/>
            </w:tcBorders>
          </w:tcPr>
          <w:p w14:paraId="25618D05"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Print and Drawing Collection</w:t>
            </w:r>
          </w:p>
        </w:tc>
        <w:tc>
          <w:tcPr>
            <w:tcW w:w="2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6BBE5A" w14:textId="77777777" w:rsidR="003B707A" w:rsidRPr="00CC1A12" w:rsidRDefault="003B707A" w:rsidP="00D17F95">
            <w:pPr>
              <w:spacing w:after="0" w:line="240" w:lineRule="auto"/>
              <w:jc w:val="both"/>
              <w:rPr>
                <w:rFonts w:ascii="Times New Roman" w:hAnsi="Times New Roman" w:cs="Times New Roman"/>
                <w:sz w:val="22"/>
                <w:szCs w:val="22"/>
                <w:u w:val="single"/>
                <w:lang w:val="en-US"/>
              </w:rPr>
            </w:pPr>
          </w:p>
        </w:tc>
        <w:tc>
          <w:tcPr>
            <w:tcW w:w="2064" w:type="dxa"/>
            <w:tcBorders>
              <w:top w:val="single" w:sz="4" w:space="0" w:color="auto"/>
              <w:left w:val="single" w:sz="4" w:space="0" w:color="auto"/>
              <w:bottom w:val="single" w:sz="4" w:space="0" w:color="auto"/>
              <w:right w:val="single" w:sz="4" w:space="0" w:color="auto"/>
            </w:tcBorders>
          </w:tcPr>
          <w:p w14:paraId="02724BC1"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Photography Collection</w:t>
            </w:r>
          </w:p>
        </w:tc>
      </w:tr>
      <w:tr w:rsidR="003B707A" w:rsidRPr="00CC1A12" w14:paraId="528B0326"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tcPr>
          <w:p w14:paraId="698AB1EF" w14:textId="77777777" w:rsidR="003B707A" w:rsidRPr="00CC1A12" w:rsidRDefault="003B707A" w:rsidP="00D17F95">
            <w:pPr>
              <w:spacing w:after="0" w:line="240" w:lineRule="auto"/>
              <w:jc w:val="both"/>
              <w:rPr>
                <w:rFonts w:ascii="Times New Roman" w:hAnsi="Times New Roman" w:cs="Times New Roman"/>
                <w:b/>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D8FBDD" w14:textId="77777777" w:rsidR="003B707A" w:rsidRPr="00CC1A12" w:rsidRDefault="003B707A" w:rsidP="00D17F95">
            <w:pPr>
              <w:spacing w:after="0" w:line="240" w:lineRule="auto"/>
              <w:jc w:val="both"/>
              <w:rPr>
                <w:rFonts w:ascii="Times New Roman" w:hAnsi="Times New Roman" w:cs="Times New Roman"/>
                <w:sz w:val="22"/>
                <w:szCs w:val="22"/>
                <w:u w:val="single"/>
                <w:lang w:val="en-US"/>
              </w:rPr>
            </w:pPr>
          </w:p>
        </w:tc>
        <w:tc>
          <w:tcPr>
            <w:tcW w:w="1749" w:type="dxa"/>
            <w:tcBorders>
              <w:top w:val="single" w:sz="4" w:space="0" w:color="auto"/>
              <w:left w:val="single" w:sz="4" w:space="0" w:color="auto"/>
              <w:bottom w:val="single" w:sz="4" w:space="0" w:color="auto"/>
              <w:right w:val="single" w:sz="4" w:space="0" w:color="auto"/>
            </w:tcBorders>
          </w:tcPr>
          <w:p w14:paraId="0742FF31"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Fine Art Collection</w:t>
            </w:r>
          </w:p>
        </w:tc>
        <w:tc>
          <w:tcPr>
            <w:tcW w:w="2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44AD3B"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tcPr>
          <w:p w14:paraId="55B66D46"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Applied Arts Collection</w:t>
            </w:r>
          </w:p>
        </w:tc>
      </w:tr>
      <w:tr w:rsidR="003B707A" w:rsidRPr="00CC1A12" w14:paraId="16E2CCEA"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tcPr>
          <w:p w14:paraId="3A04B826" w14:textId="77777777" w:rsidR="003B707A" w:rsidRPr="00CC1A12" w:rsidRDefault="003B707A" w:rsidP="00D17F95">
            <w:pPr>
              <w:spacing w:after="0" w:line="240" w:lineRule="auto"/>
              <w:jc w:val="both"/>
              <w:rPr>
                <w:rFonts w:ascii="Times New Roman" w:hAnsi="Times New Roman" w:cs="Times New Roman"/>
                <w:b/>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19607F" w14:textId="77777777" w:rsidR="003B707A" w:rsidRPr="00CC1A12" w:rsidRDefault="003B707A" w:rsidP="00D17F95">
            <w:pPr>
              <w:spacing w:after="0" w:line="240" w:lineRule="auto"/>
              <w:jc w:val="both"/>
              <w:rPr>
                <w:rFonts w:ascii="Times New Roman" w:hAnsi="Times New Roman" w:cs="Times New Roman"/>
                <w:sz w:val="22"/>
                <w:szCs w:val="22"/>
                <w:u w:val="single"/>
                <w:lang w:val="en-US"/>
              </w:rPr>
            </w:pPr>
          </w:p>
        </w:tc>
        <w:tc>
          <w:tcPr>
            <w:tcW w:w="1749" w:type="dxa"/>
            <w:tcBorders>
              <w:top w:val="single" w:sz="4" w:space="0" w:color="auto"/>
              <w:left w:val="single" w:sz="4" w:space="0" w:color="auto"/>
              <w:bottom w:val="single" w:sz="4" w:space="0" w:color="auto"/>
              <w:right w:val="single" w:sz="4" w:space="0" w:color="auto"/>
            </w:tcBorders>
          </w:tcPr>
          <w:p w14:paraId="0297C80D"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Model Collection</w:t>
            </w:r>
          </w:p>
        </w:tc>
        <w:tc>
          <w:tcPr>
            <w:tcW w:w="2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E23B05"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tcPr>
          <w:p w14:paraId="68FEED4F"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Book Collection</w:t>
            </w:r>
          </w:p>
        </w:tc>
      </w:tr>
      <w:tr w:rsidR="003B707A" w:rsidRPr="00CC1A12" w14:paraId="7B109DAB"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tcPr>
          <w:p w14:paraId="15DBDEFD" w14:textId="77777777" w:rsidR="003B707A" w:rsidRPr="00CC1A12" w:rsidRDefault="003B707A" w:rsidP="00D17F95">
            <w:pPr>
              <w:spacing w:after="0" w:line="240" w:lineRule="auto"/>
              <w:jc w:val="both"/>
              <w:rPr>
                <w:rFonts w:ascii="Times New Roman" w:hAnsi="Times New Roman" w:cs="Times New Roman"/>
                <w:b/>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06494E" w14:textId="77777777" w:rsidR="003B707A" w:rsidRPr="00CC1A12" w:rsidRDefault="003B707A" w:rsidP="00D17F95">
            <w:pPr>
              <w:spacing w:after="0" w:line="240" w:lineRule="auto"/>
              <w:jc w:val="both"/>
              <w:rPr>
                <w:rFonts w:ascii="Times New Roman" w:hAnsi="Times New Roman" w:cs="Times New Roman"/>
                <w:sz w:val="22"/>
                <w:szCs w:val="22"/>
                <w:u w:val="single"/>
                <w:lang w:val="en-US"/>
              </w:rPr>
            </w:pPr>
          </w:p>
        </w:tc>
        <w:tc>
          <w:tcPr>
            <w:tcW w:w="1749" w:type="dxa"/>
            <w:tcBorders>
              <w:top w:val="single" w:sz="4" w:space="0" w:color="auto"/>
              <w:left w:val="single" w:sz="4" w:space="0" w:color="auto"/>
              <w:bottom w:val="single" w:sz="4" w:space="0" w:color="auto"/>
              <w:right w:val="single" w:sz="4" w:space="0" w:color="auto"/>
            </w:tcBorders>
          </w:tcPr>
          <w:p w14:paraId="1F37146C"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Database</w:t>
            </w:r>
          </w:p>
        </w:tc>
        <w:tc>
          <w:tcPr>
            <w:tcW w:w="239" w:type="dxa"/>
            <w:tcBorders>
              <w:top w:val="single" w:sz="4" w:space="0" w:color="auto"/>
              <w:left w:val="single" w:sz="4" w:space="0" w:color="auto"/>
              <w:bottom w:val="single" w:sz="4" w:space="0" w:color="auto"/>
              <w:right w:val="single" w:sz="4" w:space="0" w:color="auto"/>
            </w:tcBorders>
          </w:tcPr>
          <w:p w14:paraId="1F1739F8"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tcPr>
          <w:p w14:paraId="5917A48D"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1BC8D4B5"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hideMark/>
          </w:tcPr>
          <w:p w14:paraId="477DB144"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 xml:space="preserve">Inventory number and quantity of the objects / documents requested for use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 xml:space="preserve">if there is not enough space provided, please complete this on a separate sheet) </w:t>
            </w:r>
          </w:p>
        </w:tc>
        <w:tc>
          <w:tcPr>
            <w:tcW w:w="4290" w:type="dxa"/>
            <w:gridSpan w:val="4"/>
            <w:tcBorders>
              <w:top w:val="single" w:sz="4" w:space="0" w:color="auto"/>
              <w:left w:val="single" w:sz="4" w:space="0" w:color="auto"/>
              <w:bottom w:val="single" w:sz="4" w:space="0" w:color="auto"/>
              <w:right w:val="single" w:sz="4" w:space="0" w:color="auto"/>
            </w:tcBorders>
            <w:hideMark/>
          </w:tcPr>
          <w:p w14:paraId="3C065931" w14:textId="77777777" w:rsidR="003B707A" w:rsidRPr="00CC1A12" w:rsidRDefault="003B707A" w:rsidP="00D17F95">
            <w:pPr>
              <w:spacing w:after="0" w:line="240" w:lineRule="auto"/>
              <w:jc w:val="both"/>
              <w:rPr>
                <w:rFonts w:ascii="Times New Roman" w:hAnsi="Times New Roman" w:cs="Times New Roman"/>
                <w:sz w:val="22"/>
                <w:szCs w:val="22"/>
                <w:lang w:val="en-US"/>
              </w:rPr>
            </w:pPr>
          </w:p>
          <w:p w14:paraId="5A987E52" w14:textId="77777777" w:rsidR="003B707A" w:rsidRPr="00CC1A12" w:rsidRDefault="003B707A" w:rsidP="00D17F95">
            <w:pPr>
              <w:spacing w:after="0" w:line="240" w:lineRule="auto"/>
              <w:jc w:val="both"/>
              <w:rPr>
                <w:rFonts w:ascii="Times New Roman" w:hAnsi="Times New Roman" w:cs="Times New Roman"/>
                <w:sz w:val="22"/>
                <w:szCs w:val="22"/>
                <w:lang w:val="en-US"/>
              </w:rPr>
            </w:pPr>
          </w:p>
          <w:p w14:paraId="2733019B" w14:textId="77777777" w:rsidR="003B707A" w:rsidRPr="00CC1A12" w:rsidRDefault="003B707A" w:rsidP="00D17F95">
            <w:pPr>
              <w:spacing w:after="0" w:line="240" w:lineRule="auto"/>
              <w:jc w:val="both"/>
              <w:rPr>
                <w:rFonts w:ascii="Times New Roman" w:hAnsi="Times New Roman" w:cs="Times New Roman"/>
                <w:sz w:val="22"/>
                <w:szCs w:val="22"/>
                <w:lang w:val="en-US"/>
              </w:rPr>
            </w:pPr>
          </w:p>
          <w:p w14:paraId="6AD16DC6" w14:textId="77777777" w:rsidR="003B707A" w:rsidRPr="00CC1A12" w:rsidRDefault="003B707A" w:rsidP="00D17F95">
            <w:pPr>
              <w:spacing w:after="0" w:line="240" w:lineRule="auto"/>
              <w:jc w:val="both"/>
              <w:rPr>
                <w:rFonts w:ascii="Times New Roman" w:hAnsi="Times New Roman" w:cs="Times New Roman"/>
                <w:sz w:val="22"/>
                <w:szCs w:val="22"/>
                <w:lang w:val="en-US"/>
              </w:rPr>
            </w:pPr>
          </w:p>
          <w:p w14:paraId="7F6D364B"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quantity</w:t>
            </w:r>
            <w:r w:rsidRPr="00CC1A12">
              <w:rPr>
                <w:rFonts w:ascii="Times New Roman" w:hAnsi="Times New Roman" w:cs="Times New Roman"/>
                <w:sz w:val="22"/>
                <w:szCs w:val="22"/>
                <w:lang w:val="en-US"/>
              </w:rPr>
              <w:t>:</w:t>
            </w:r>
          </w:p>
        </w:tc>
      </w:tr>
      <w:tr w:rsidR="003B707A" w:rsidRPr="00CC1A12" w14:paraId="55C6947D"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tcPr>
          <w:p w14:paraId="0294E82B"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Resolution/size</w:t>
            </w:r>
          </w:p>
        </w:tc>
        <w:tc>
          <w:tcPr>
            <w:tcW w:w="4290" w:type="dxa"/>
            <w:gridSpan w:val="4"/>
            <w:tcBorders>
              <w:top w:val="single" w:sz="4" w:space="0" w:color="auto"/>
              <w:left w:val="single" w:sz="4" w:space="0" w:color="auto"/>
              <w:bottom w:val="single" w:sz="4" w:space="0" w:color="auto"/>
              <w:right w:val="single" w:sz="4" w:space="0" w:color="auto"/>
            </w:tcBorders>
          </w:tcPr>
          <w:p w14:paraId="259B66E1"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7D0897E9"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tcPr>
          <w:p w14:paraId="3E3B6C95"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Title of the work</w:t>
            </w:r>
            <w:r w:rsidRPr="00CC1A12">
              <w:rPr>
                <w:rFonts w:ascii="Times New Roman" w:hAnsi="Times New Roman" w:cs="Times New Roman"/>
                <w:b/>
                <w:sz w:val="22"/>
                <w:szCs w:val="22"/>
                <w:lang w:val="en-US"/>
              </w:rPr>
              <w:t xml:space="preserve"> </w:t>
            </w:r>
          </w:p>
        </w:tc>
        <w:tc>
          <w:tcPr>
            <w:tcW w:w="4290" w:type="dxa"/>
            <w:gridSpan w:val="4"/>
            <w:tcBorders>
              <w:top w:val="single" w:sz="4" w:space="0" w:color="auto"/>
              <w:left w:val="single" w:sz="4" w:space="0" w:color="auto"/>
              <w:bottom w:val="single" w:sz="4" w:space="0" w:color="auto"/>
              <w:right w:val="single" w:sz="4" w:space="0" w:color="auto"/>
            </w:tcBorders>
          </w:tcPr>
          <w:p w14:paraId="08C15C8F"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706DC2DB"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tcPr>
          <w:p w14:paraId="4DB8CE2A" w14:textId="77777777" w:rsidR="003B707A" w:rsidRPr="00CC1A12" w:rsidRDefault="003B707A" w:rsidP="00D17F95">
            <w:pPr>
              <w:spacing w:after="0" w:line="240" w:lineRule="auto"/>
              <w:jc w:val="both"/>
              <w:rPr>
                <w:rFonts w:ascii="Times New Roman" w:hAnsi="Times New Roman" w:cs="Times New Roman"/>
                <w:b/>
                <w:sz w:val="22"/>
                <w:szCs w:val="22"/>
                <w:highlight w:val="yellow"/>
                <w:lang w:val="en-US"/>
              </w:rPr>
            </w:pPr>
            <w:r>
              <w:rPr>
                <w:rFonts w:ascii="Times New Roman" w:hAnsi="Times New Roman" w:cs="Times New Roman"/>
                <w:b/>
                <w:sz w:val="22"/>
                <w:szCs w:val="22"/>
                <w:lang w:val="en-US"/>
              </w:rPr>
              <w:lastRenderedPageBreak/>
              <w:t xml:space="preserve">Name of the creator and date of creation </w:t>
            </w:r>
          </w:p>
        </w:tc>
        <w:tc>
          <w:tcPr>
            <w:tcW w:w="4290" w:type="dxa"/>
            <w:gridSpan w:val="4"/>
            <w:tcBorders>
              <w:top w:val="single" w:sz="4" w:space="0" w:color="auto"/>
              <w:left w:val="single" w:sz="4" w:space="0" w:color="auto"/>
              <w:bottom w:val="single" w:sz="4" w:space="0" w:color="auto"/>
              <w:right w:val="single" w:sz="4" w:space="0" w:color="auto"/>
            </w:tcBorders>
          </w:tcPr>
          <w:p w14:paraId="45C9F94C"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06D00C20" w14:textId="77777777" w:rsidTr="00D17F95">
        <w:trPr>
          <w:trHeight w:val="690"/>
        </w:trPr>
        <w:tc>
          <w:tcPr>
            <w:tcW w:w="5060" w:type="dxa"/>
            <w:tcBorders>
              <w:top w:val="single" w:sz="4" w:space="0" w:color="auto"/>
              <w:left w:val="single" w:sz="4" w:space="0" w:color="auto"/>
              <w:bottom w:val="single" w:sz="4" w:space="0" w:color="auto"/>
              <w:right w:val="single" w:sz="4" w:space="0" w:color="auto"/>
            </w:tcBorders>
            <w:hideMark/>
          </w:tcPr>
          <w:p w14:paraId="3DD93B21"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 xml:space="preserve">Purpose of use </w:t>
            </w:r>
          </w:p>
        </w:tc>
        <w:tc>
          <w:tcPr>
            <w:tcW w:w="4290" w:type="dxa"/>
            <w:gridSpan w:val="4"/>
            <w:tcBorders>
              <w:top w:val="single" w:sz="4" w:space="0" w:color="auto"/>
              <w:left w:val="single" w:sz="4" w:space="0" w:color="auto"/>
              <w:right w:val="single" w:sz="4" w:space="0" w:color="auto"/>
            </w:tcBorders>
            <w:shd w:val="clear" w:color="auto" w:fill="auto"/>
            <w:hideMark/>
          </w:tcPr>
          <w:p w14:paraId="51BE264C"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72A71ED1" w14:textId="77777777" w:rsidTr="00D17F95">
        <w:trPr>
          <w:trHeight w:val="690"/>
        </w:trPr>
        <w:tc>
          <w:tcPr>
            <w:tcW w:w="5060" w:type="dxa"/>
            <w:tcBorders>
              <w:top w:val="single" w:sz="4" w:space="0" w:color="auto"/>
              <w:left w:val="single" w:sz="4" w:space="0" w:color="auto"/>
              <w:bottom w:val="single" w:sz="4" w:space="0" w:color="auto"/>
              <w:right w:val="single" w:sz="4" w:space="0" w:color="auto"/>
            </w:tcBorders>
          </w:tcPr>
          <w:p w14:paraId="766DEB48" w14:textId="77777777" w:rsidR="003B707A" w:rsidRPr="00CC1A12" w:rsidRDefault="003B707A" w:rsidP="00D17F95">
            <w:pPr>
              <w:spacing w:after="0" w:line="240" w:lineRule="auto"/>
              <w:jc w:val="both"/>
              <w:rPr>
                <w:rFonts w:ascii="Times New Roman" w:hAnsi="Times New Roman" w:cs="Times New Roman"/>
                <w:b/>
                <w:sz w:val="24"/>
                <w:szCs w:val="24"/>
                <w:lang w:val="en-US"/>
              </w:rPr>
            </w:pPr>
            <w:r>
              <w:rPr>
                <w:rFonts w:ascii="Times New Roman" w:hAnsi="Times New Roman" w:cs="Times New Roman"/>
                <w:b/>
                <w:bCs/>
                <w:sz w:val="24"/>
                <w:szCs w:val="24"/>
                <w:lang w:val="en-US"/>
              </w:rPr>
              <w:t>Designation</w:t>
            </w:r>
            <w:r w:rsidRPr="00CC1A1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photograph</w:t>
            </w:r>
            <w:r w:rsidRPr="00CC1A1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print</w:t>
            </w:r>
            <w:r w:rsidRPr="00CC1A1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work of applied or fine art, etc.</w:t>
            </w:r>
            <w:r w:rsidRPr="00CC1A12">
              <w:rPr>
                <w:rFonts w:ascii="Times New Roman" w:hAnsi="Times New Roman" w:cs="Times New Roman"/>
                <w:b/>
                <w:bCs/>
                <w:sz w:val="24"/>
                <w:szCs w:val="24"/>
                <w:lang w:val="en-US"/>
              </w:rPr>
              <w:t>)</w:t>
            </w:r>
          </w:p>
        </w:tc>
        <w:tc>
          <w:tcPr>
            <w:tcW w:w="4290" w:type="dxa"/>
            <w:gridSpan w:val="4"/>
            <w:tcBorders>
              <w:top w:val="single" w:sz="4" w:space="0" w:color="auto"/>
              <w:left w:val="single" w:sz="4" w:space="0" w:color="auto"/>
              <w:right w:val="single" w:sz="4" w:space="0" w:color="auto"/>
            </w:tcBorders>
            <w:shd w:val="clear" w:color="auto" w:fill="auto"/>
          </w:tcPr>
          <w:p w14:paraId="71E82A2E"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3F9BFEB1" w14:textId="77777777" w:rsidTr="00D17F95">
        <w:trPr>
          <w:trHeight w:val="340"/>
        </w:trPr>
        <w:tc>
          <w:tcPr>
            <w:tcW w:w="5060" w:type="dxa"/>
            <w:vMerge w:val="restart"/>
            <w:tcBorders>
              <w:top w:val="single" w:sz="4" w:space="0" w:color="auto"/>
              <w:left w:val="single" w:sz="4" w:space="0" w:color="auto"/>
              <w:bottom w:val="single" w:sz="4" w:space="0" w:color="auto"/>
              <w:right w:val="single" w:sz="4" w:space="0" w:color="auto"/>
            </w:tcBorders>
            <w:hideMark/>
          </w:tcPr>
          <w:p w14:paraId="10563EBA"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Form of use</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57B1105A"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hideMark/>
          </w:tcPr>
          <w:p w14:paraId="3ECD4209"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book</w:t>
            </w:r>
          </w:p>
        </w:tc>
        <w:tc>
          <w:tcPr>
            <w:tcW w:w="239" w:type="dxa"/>
            <w:tcBorders>
              <w:top w:val="single" w:sz="4" w:space="0" w:color="auto"/>
              <w:left w:val="single" w:sz="4" w:space="0" w:color="auto"/>
              <w:bottom w:val="single" w:sz="4" w:space="0" w:color="auto"/>
              <w:right w:val="single" w:sz="4" w:space="0" w:color="auto"/>
            </w:tcBorders>
            <w:shd w:val="clear" w:color="auto" w:fill="BFBFBF"/>
            <w:hideMark/>
          </w:tcPr>
          <w:p w14:paraId="636B17FA"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hideMark/>
          </w:tcPr>
          <w:p w14:paraId="1E83C151" w14:textId="77777777" w:rsidR="003B707A" w:rsidRPr="00CC1A12" w:rsidRDefault="003B707A" w:rsidP="00D17F95">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TV / film</w:t>
            </w:r>
          </w:p>
        </w:tc>
      </w:tr>
      <w:tr w:rsidR="003B707A" w:rsidRPr="00CC1A12" w14:paraId="1EE8A00C"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86A3F7"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6E4D287F"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hideMark/>
          </w:tcPr>
          <w:p w14:paraId="21179450"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newspaper</w:t>
            </w:r>
            <w:r w:rsidRPr="00CC1A12">
              <w:rPr>
                <w:rFonts w:ascii="Times New Roman" w:hAnsi="Times New Roman" w:cs="Times New Roman"/>
                <w:sz w:val="22"/>
                <w:szCs w:val="22"/>
                <w:lang w:val="en-US"/>
              </w:rPr>
              <w:t>, magazin</w:t>
            </w:r>
            <w:r>
              <w:rPr>
                <w:rFonts w:ascii="Times New Roman" w:hAnsi="Times New Roman" w:cs="Times New Roman"/>
                <w:sz w:val="22"/>
                <w:szCs w:val="22"/>
                <w:lang w:val="en-US"/>
              </w:rPr>
              <w:t>e</w:t>
            </w:r>
          </w:p>
        </w:tc>
        <w:tc>
          <w:tcPr>
            <w:tcW w:w="239" w:type="dxa"/>
            <w:tcBorders>
              <w:top w:val="single" w:sz="4" w:space="0" w:color="auto"/>
              <w:left w:val="single" w:sz="4" w:space="0" w:color="auto"/>
              <w:bottom w:val="single" w:sz="4" w:space="0" w:color="auto"/>
              <w:right w:val="single" w:sz="4" w:space="0" w:color="auto"/>
            </w:tcBorders>
            <w:shd w:val="clear" w:color="auto" w:fill="BFBFBF"/>
          </w:tcPr>
          <w:p w14:paraId="20A1846D"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hideMark/>
          </w:tcPr>
          <w:p w14:paraId="6F620863"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digital</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publication</w:t>
            </w:r>
            <w:r w:rsidRPr="00CC1A12">
              <w:rPr>
                <w:rFonts w:ascii="Times New Roman" w:hAnsi="Times New Roman" w:cs="Times New Roman"/>
                <w:sz w:val="22"/>
                <w:szCs w:val="22"/>
                <w:lang w:val="en-US"/>
              </w:rPr>
              <w:t xml:space="preserve"> (DVD, CD)</w:t>
            </w:r>
          </w:p>
        </w:tc>
      </w:tr>
      <w:tr w:rsidR="003B707A" w:rsidRPr="00CC1A12" w14:paraId="4B7E794D"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50BD5B"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7D7D3375"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hideMark/>
          </w:tcPr>
          <w:p w14:paraId="472C02D2"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scientific journal</w:t>
            </w:r>
          </w:p>
        </w:tc>
        <w:tc>
          <w:tcPr>
            <w:tcW w:w="239" w:type="dxa"/>
            <w:tcBorders>
              <w:top w:val="single" w:sz="4" w:space="0" w:color="auto"/>
              <w:left w:val="single" w:sz="4" w:space="0" w:color="auto"/>
              <w:bottom w:val="single" w:sz="4" w:space="0" w:color="auto"/>
              <w:right w:val="single" w:sz="4" w:space="0" w:color="auto"/>
            </w:tcBorders>
            <w:shd w:val="clear" w:color="auto" w:fill="BFBFBF"/>
            <w:hideMark/>
          </w:tcPr>
          <w:p w14:paraId="7E74FABE"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hideMark/>
          </w:tcPr>
          <w:p w14:paraId="68C43DA9" w14:textId="77777777" w:rsidR="003B707A" w:rsidRPr="00CC1A12" w:rsidRDefault="003B707A" w:rsidP="00D17F95">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internet/online </w:t>
            </w:r>
            <w:r>
              <w:rPr>
                <w:rFonts w:ascii="Times New Roman" w:hAnsi="Times New Roman" w:cs="Times New Roman"/>
                <w:sz w:val="22"/>
                <w:szCs w:val="22"/>
                <w:lang w:val="en-US"/>
              </w:rPr>
              <w:t>content service</w:t>
            </w:r>
          </w:p>
        </w:tc>
      </w:tr>
      <w:tr w:rsidR="003B707A" w:rsidRPr="00CC1A12" w14:paraId="50585C43"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0050F2"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7D2E22CF"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hideMark/>
          </w:tcPr>
          <w:p w14:paraId="6DFA69AA"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exhibition</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catalogue</w:t>
            </w:r>
          </w:p>
        </w:tc>
        <w:tc>
          <w:tcPr>
            <w:tcW w:w="239" w:type="dxa"/>
            <w:tcBorders>
              <w:top w:val="single" w:sz="4" w:space="0" w:color="auto"/>
              <w:left w:val="single" w:sz="4" w:space="0" w:color="auto"/>
              <w:bottom w:val="single" w:sz="4" w:space="0" w:color="auto"/>
              <w:right w:val="single" w:sz="4" w:space="0" w:color="auto"/>
            </w:tcBorders>
            <w:shd w:val="clear" w:color="auto" w:fill="BFBFBF"/>
          </w:tcPr>
          <w:p w14:paraId="3AB4925F"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hideMark/>
          </w:tcPr>
          <w:p w14:paraId="3C602AD7"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other</w:t>
            </w:r>
            <w:r w:rsidRPr="00CC1A12">
              <w:rPr>
                <w:rFonts w:ascii="Times New Roman" w:hAnsi="Times New Roman" w:cs="Times New Roman"/>
                <w:sz w:val="22"/>
                <w:szCs w:val="22"/>
                <w:lang w:val="en-US"/>
              </w:rPr>
              <w:t>:</w:t>
            </w:r>
          </w:p>
        </w:tc>
      </w:tr>
      <w:tr w:rsidR="003B707A" w:rsidRPr="00CC1A12" w14:paraId="6008B5D5"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hideMark/>
          </w:tcPr>
          <w:p w14:paraId="68D84E3B"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Planned location of utilization</w:t>
            </w:r>
          </w:p>
        </w:tc>
        <w:tc>
          <w:tcPr>
            <w:tcW w:w="4290" w:type="dxa"/>
            <w:gridSpan w:val="4"/>
            <w:tcBorders>
              <w:top w:val="single" w:sz="4" w:space="0" w:color="auto"/>
              <w:left w:val="single" w:sz="4" w:space="0" w:color="auto"/>
              <w:bottom w:val="single" w:sz="4" w:space="0" w:color="auto"/>
              <w:right w:val="single" w:sz="4" w:space="0" w:color="auto"/>
            </w:tcBorders>
            <w:hideMark/>
          </w:tcPr>
          <w:p w14:paraId="4D3E09BF"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1B612C07"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hideMark/>
          </w:tcPr>
          <w:p w14:paraId="4934973A"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Planned date and duration of utilization</w:t>
            </w:r>
          </w:p>
        </w:tc>
        <w:tc>
          <w:tcPr>
            <w:tcW w:w="4290" w:type="dxa"/>
            <w:gridSpan w:val="4"/>
            <w:tcBorders>
              <w:top w:val="single" w:sz="4" w:space="0" w:color="auto"/>
              <w:left w:val="single" w:sz="4" w:space="0" w:color="auto"/>
              <w:bottom w:val="single" w:sz="4" w:space="0" w:color="auto"/>
              <w:right w:val="single" w:sz="4" w:space="0" w:color="auto"/>
            </w:tcBorders>
            <w:hideMark/>
          </w:tcPr>
          <w:p w14:paraId="019A66AA"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5C03E6CC" w14:textId="77777777" w:rsidTr="00D17F95">
        <w:trPr>
          <w:trHeight w:val="340"/>
        </w:trPr>
        <w:tc>
          <w:tcPr>
            <w:tcW w:w="5060" w:type="dxa"/>
            <w:tcBorders>
              <w:top w:val="single" w:sz="4" w:space="0" w:color="auto"/>
              <w:left w:val="single" w:sz="4" w:space="0" w:color="auto"/>
              <w:bottom w:val="single" w:sz="4" w:space="0" w:color="auto"/>
              <w:right w:val="single" w:sz="4" w:space="0" w:color="auto"/>
            </w:tcBorders>
            <w:hideMark/>
          </w:tcPr>
          <w:p w14:paraId="79E2B8B8" w14:textId="77777777" w:rsidR="003B707A" w:rsidRPr="00CC1A12" w:rsidRDefault="003B707A"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Planned number of copies </w:t>
            </w:r>
          </w:p>
        </w:tc>
        <w:tc>
          <w:tcPr>
            <w:tcW w:w="4290" w:type="dxa"/>
            <w:gridSpan w:val="4"/>
            <w:tcBorders>
              <w:top w:val="single" w:sz="4" w:space="0" w:color="auto"/>
              <w:left w:val="single" w:sz="4" w:space="0" w:color="auto"/>
              <w:bottom w:val="single" w:sz="4" w:space="0" w:color="auto"/>
              <w:right w:val="single" w:sz="4" w:space="0" w:color="auto"/>
            </w:tcBorders>
            <w:hideMark/>
          </w:tcPr>
          <w:p w14:paraId="09D56EAF"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2C7D4C3D" w14:textId="77777777" w:rsidTr="00D17F95">
        <w:trPr>
          <w:trHeight w:val="340"/>
        </w:trPr>
        <w:tc>
          <w:tcPr>
            <w:tcW w:w="5060" w:type="dxa"/>
            <w:vMerge w:val="restart"/>
            <w:tcBorders>
              <w:top w:val="single" w:sz="4" w:space="0" w:color="auto"/>
              <w:left w:val="single" w:sz="4" w:space="0" w:color="auto"/>
              <w:bottom w:val="single" w:sz="4" w:space="0" w:color="auto"/>
              <w:right w:val="single" w:sz="4" w:space="0" w:color="auto"/>
            </w:tcBorders>
            <w:hideMark/>
          </w:tcPr>
          <w:p w14:paraId="1CB9F4EE"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 xml:space="preserve">Type of broadcast in the case of TV or radio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24F6199E"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hideMark/>
          </w:tcPr>
          <w:p w14:paraId="10417CFF"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local</w:t>
            </w:r>
          </w:p>
        </w:tc>
        <w:tc>
          <w:tcPr>
            <w:tcW w:w="239" w:type="dxa"/>
            <w:tcBorders>
              <w:top w:val="single" w:sz="4" w:space="0" w:color="auto"/>
              <w:left w:val="single" w:sz="4" w:space="0" w:color="auto"/>
              <w:bottom w:val="single" w:sz="4" w:space="0" w:color="auto"/>
              <w:right w:val="single" w:sz="4" w:space="0" w:color="auto"/>
            </w:tcBorders>
            <w:shd w:val="clear" w:color="auto" w:fill="BFBFBF"/>
          </w:tcPr>
          <w:p w14:paraId="3B64F7C3"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hideMark/>
          </w:tcPr>
          <w:p w14:paraId="2B81C55D"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European</w:t>
            </w:r>
          </w:p>
        </w:tc>
      </w:tr>
      <w:tr w:rsidR="003B707A" w:rsidRPr="00CC1A12" w14:paraId="2342C438"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E296A0"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58B9697E"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hideMark/>
          </w:tcPr>
          <w:p w14:paraId="5C10D9CB"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regional</w:t>
            </w:r>
          </w:p>
        </w:tc>
        <w:tc>
          <w:tcPr>
            <w:tcW w:w="239" w:type="dxa"/>
            <w:tcBorders>
              <w:top w:val="single" w:sz="4" w:space="0" w:color="auto"/>
              <w:left w:val="single" w:sz="4" w:space="0" w:color="auto"/>
              <w:bottom w:val="single" w:sz="4" w:space="0" w:color="auto"/>
              <w:right w:val="single" w:sz="4" w:space="0" w:color="auto"/>
            </w:tcBorders>
            <w:shd w:val="clear" w:color="auto" w:fill="BFBFBF"/>
            <w:hideMark/>
          </w:tcPr>
          <w:p w14:paraId="0D80247B"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hideMark/>
          </w:tcPr>
          <w:p w14:paraId="08042D19"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global</w:t>
            </w:r>
          </w:p>
        </w:tc>
      </w:tr>
      <w:tr w:rsidR="003B707A" w:rsidRPr="00CC1A12" w14:paraId="7A1969F1"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6E4B4B"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494B69DE"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hideMark/>
          </w:tcPr>
          <w:p w14:paraId="6D293985"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national</w:t>
            </w:r>
          </w:p>
        </w:tc>
        <w:tc>
          <w:tcPr>
            <w:tcW w:w="239" w:type="dxa"/>
            <w:tcBorders>
              <w:top w:val="single" w:sz="4" w:space="0" w:color="auto"/>
              <w:left w:val="single" w:sz="4" w:space="0" w:color="auto"/>
              <w:bottom w:val="single" w:sz="4" w:space="0" w:color="auto"/>
              <w:right w:val="single" w:sz="4" w:space="0" w:color="auto"/>
            </w:tcBorders>
            <w:shd w:val="clear" w:color="auto" w:fill="BFBFBF"/>
          </w:tcPr>
          <w:p w14:paraId="61909548"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hideMark/>
          </w:tcPr>
          <w:p w14:paraId="02BBCFA4"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commercial</w:t>
            </w:r>
          </w:p>
        </w:tc>
      </w:tr>
      <w:tr w:rsidR="003B707A" w:rsidRPr="00CC1A12" w14:paraId="713638AF"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3C023891"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3C40E061"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tcPr>
          <w:p w14:paraId="1FECAA94"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public</w:t>
            </w:r>
          </w:p>
        </w:tc>
        <w:tc>
          <w:tcPr>
            <w:tcW w:w="239" w:type="dxa"/>
            <w:tcBorders>
              <w:top w:val="single" w:sz="4" w:space="0" w:color="auto"/>
              <w:left w:val="single" w:sz="4" w:space="0" w:color="auto"/>
              <w:bottom w:val="single" w:sz="4" w:space="0" w:color="auto"/>
              <w:right w:val="single" w:sz="4" w:space="0" w:color="auto"/>
            </w:tcBorders>
            <w:shd w:val="clear" w:color="auto" w:fill="BFBFBF"/>
          </w:tcPr>
          <w:p w14:paraId="5558B23A"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tcPr>
          <w:p w14:paraId="46BA3954"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other</w:t>
            </w:r>
          </w:p>
        </w:tc>
      </w:tr>
      <w:tr w:rsidR="003B707A" w:rsidRPr="00CC1A12" w14:paraId="0C3419C4"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4829845D"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Method of issuing and delivering the authorization and its attachments</w:t>
            </w:r>
            <w:r w:rsidRPr="00CC1A12">
              <w:rPr>
                <w:rFonts w:ascii="Times New Roman" w:hAnsi="Times New Roman" w:cs="Times New Roman"/>
                <w:b/>
                <w:bCs/>
                <w:sz w:val="22"/>
                <w:szCs w:val="22"/>
                <w:lang w:val="en-US"/>
              </w:rPr>
              <w:t>:</w:t>
            </w: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7BC7C81C"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tcPr>
          <w:p w14:paraId="3A54E2B1"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Delivery in digital form through electronic means</w:t>
            </w:r>
          </w:p>
        </w:tc>
        <w:tc>
          <w:tcPr>
            <w:tcW w:w="239" w:type="dxa"/>
            <w:tcBorders>
              <w:top w:val="single" w:sz="4" w:space="0" w:color="auto"/>
              <w:left w:val="single" w:sz="4" w:space="0" w:color="auto"/>
              <w:bottom w:val="single" w:sz="4" w:space="0" w:color="auto"/>
              <w:right w:val="single" w:sz="4" w:space="0" w:color="auto"/>
            </w:tcBorders>
            <w:shd w:val="clear" w:color="auto" w:fill="BFBFBF"/>
          </w:tcPr>
          <w:p w14:paraId="65897857"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tcPr>
          <w:p w14:paraId="65DA8BDA"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Delivery in printed form and received in person at the premises of the HMA MPDC at 33-35 Jász Street, 1135 Budapest</w:t>
            </w:r>
          </w:p>
        </w:tc>
      </w:tr>
      <w:tr w:rsidR="003B707A" w:rsidRPr="00CC1A12" w14:paraId="2EEA3DB3"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45CD3970" w14:textId="77777777" w:rsidR="003B707A" w:rsidRPr="00CC1A12" w:rsidRDefault="003B707A"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Other notes</w:t>
            </w: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6D21513B"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tcPr>
          <w:p w14:paraId="32363294"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39" w:type="dxa"/>
            <w:tcBorders>
              <w:top w:val="single" w:sz="4" w:space="0" w:color="auto"/>
              <w:left w:val="single" w:sz="4" w:space="0" w:color="auto"/>
              <w:bottom w:val="single" w:sz="4" w:space="0" w:color="auto"/>
              <w:right w:val="single" w:sz="4" w:space="0" w:color="auto"/>
            </w:tcBorders>
            <w:shd w:val="clear" w:color="auto" w:fill="BFBFBF"/>
          </w:tcPr>
          <w:p w14:paraId="643F3234"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tcPr>
          <w:p w14:paraId="6775D7F2"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r w:rsidR="003B707A" w:rsidRPr="00CC1A12" w14:paraId="15BA3D91"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6B4DCD3F" w14:textId="77777777" w:rsidR="003B707A" w:rsidRPr="00CC1A12" w:rsidRDefault="003B707A" w:rsidP="00D17F95">
            <w:pPr>
              <w:spacing w:after="0" w:line="240" w:lineRule="auto"/>
              <w:jc w:val="both"/>
              <w:rPr>
                <w:rFonts w:ascii="Times New Roman" w:hAnsi="Times New Roman" w:cs="Times New Roman"/>
                <w:b/>
                <w:bCs/>
                <w:sz w:val="22"/>
                <w:szCs w:val="22"/>
                <w:highlight w:val="yellow"/>
                <w:lang w:val="en-US"/>
              </w:rPr>
            </w:pPr>
            <w:r>
              <w:rPr>
                <w:rFonts w:ascii="Times New Roman" w:hAnsi="Times New Roman" w:cs="Times New Roman"/>
                <w:b/>
                <w:bCs/>
                <w:sz w:val="22"/>
                <w:szCs w:val="22"/>
                <w:lang w:val="en-US"/>
              </w:rPr>
              <w:t>Reproduction fee in total</w:t>
            </w:r>
          </w:p>
        </w:tc>
        <w:tc>
          <w:tcPr>
            <w:tcW w:w="238" w:type="dxa"/>
            <w:tcBorders>
              <w:top w:val="single" w:sz="4" w:space="0" w:color="auto"/>
              <w:left w:val="single" w:sz="4" w:space="0" w:color="auto"/>
              <w:bottom w:val="single" w:sz="4" w:space="0" w:color="auto"/>
              <w:right w:val="single" w:sz="4" w:space="0" w:color="auto"/>
            </w:tcBorders>
            <w:shd w:val="clear" w:color="auto" w:fill="BFBFBF"/>
          </w:tcPr>
          <w:p w14:paraId="22C7E632"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1749" w:type="dxa"/>
            <w:tcBorders>
              <w:top w:val="single" w:sz="4" w:space="0" w:color="auto"/>
              <w:left w:val="single" w:sz="4" w:space="0" w:color="auto"/>
              <w:bottom w:val="single" w:sz="4" w:space="0" w:color="auto"/>
              <w:right w:val="single" w:sz="4" w:space="0" w:color="auto"/>
            </w:tcBorders>
          </w:tcPr>
          <w:p w14:paraId="69D6CCD3" w14:textId="77777777" w:rsidR="003B707A" w:rsidRPr="00CC1A12" w:rsidRDefault="003B707A"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Pre-tax price</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HUF</w:t>
            </w:r>
          </w:p>
        </w:tc>
        <w:tc>
          <w:tcPr>
            <w:tcW w:w="239" w:type="dxa"/>
            <w:tcBorders>
              <w:top w:val="single" w:sz="4" w:space="0" w:color="auto"/>
              <w:left w:val="single" w:sz="4" w:space="0" w:color="auto"/>
              <w:bottom w:val="single" w:sz="4" w:space="0" w:color="auto"/>
              <w:right w:val="single" w:sz="4" w:space="0" w:color="auto"/>
            </w:tcBorders>
            <w:shd w:val="clear" w:color="auto" w:fill="BFBFBF"/>
          </w:tcPr>
          <w:p w14:paraId="707CB17C"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c>
          <w:tcPr>
            <w:tcW w:w="2064" w:type="dxa"/>
            <w:tcBorders>
              <w:top w:val="single" w:sz="4" w:space="0" w:color="auto"/>
              <w:left w:val="single" w:sz="4" w:space="0" w:color="auto"/>
              <w:bottom w:val="single" w:sz="4" w:space="0" w:color="auto"/>
              <w:right w:val="single" w:sz="4" w:space="0" w:color="auto"/>
            </w:tcBorders>
          </w:tcPr>
          <w:p w14:paraId="7AB1E565" w14:textId="77777777" w:rsidR="003B707A" w:rsidRPr="00CC1A12" w:rsidRDefault="003B707A" w:rsidP="00D17F95">
            <w:pPr>
              <w:spacing w:after="0" w:line="240" w:lineRule="auto"/>
              <w:jc w:val="both"/>
              <w:rPr>
                <w:rFonts w:ascii="Times New Roman" w:hAnsi="Times New Roman" w:cs="Times New Roman"/>
                <w:sz w:val="22"/>
                <w:szCs w:val="22"/>
                <w:lang w:val="en-US"/>
              </w:rPr>
            </w:pPr>
          </w:p>
        </w:tc>
      </w:tr>
    </w:tbl>
    <w:p w14:paraId="24D8B07B" w14:textId="77777777" w:rsidR="003B707A" w:rsidRPr="00CC1A12" w:rsidRDefault="003B707A" w:rsidP="003B707A">
      <w:pPr>
        <w:pStyle w:val="Nincstrkz"/>
        <w:jc w:val="both"/>
        <w:rPr>
          <w:rFonts w:ascii="Times New Roman" w:hAnsi="Times New Roman"/>
          <w:lang w:val="en-US"/>
        </w:rPr>
      </w:pPr>
    </w:p>
    <w:p w14:paraId="27F71921" w14:textId="77777777" w:rsidR="003B707A" w:rsidRPr="00CC1A12" w:rsidRDefault="003B707A" w:rsidP="003B707A">
      <w:pPr>
        <w:spacing w:after="0" w:line="240" w:lineRule="auto"/>
        <w:jc w:val="both"/>
        <w:rPr>
          <w:rFonts w:ascii="Times New Roman" w:hAnsi="Times New Roman" w:cs="Times New Roman"/>
          <w:bCs/>
          <w:sz w:val="22"/>
          <w:szCs w:val="22"/>
          <w:highlight w:val="yellow"/>
          <w:lang w:val="en-US"/>
        </w:rPr>
      </w:pPr>
      <w:r>
        <w:rPr>
          <w:rFonts w:ascii="Times New Roman" w:hAnsi="Times New Roman" w:cs="Times New Roman"/>
          <w:sz w:val="22"/>
          <w:szCs w:val="22"/>
          <w:lang w:val="en-US"/>
        </w:rPr>
        <w:t xml:space="preserve">I authorize the issuance of a total of ……. reproductions of documents calculated from the above table, coming from </w:t>
      </w:r>
      <w:proofErr w:type="gramStart"/>
      <w:r>
        <w:rPr>
          <w:rFonts w:ascii="Times New Roman" w:hAnsi="Times New Roman" w:cs="Times New Roman"/>
          <w:sz w:val="22"/>
          <w:szCs w:val="22"/>
          <w:lang w:val="en-US"/>
        </w:rPr>
        <w:t>the  …</w:t>
      </w:r>
      <w:proofErr w:type="gramEnd"/>
      <w:r>
        <w:rPr>
          <w:rFonts w:ascii="Times New Roman" w:hAnsi="Times New Roman" w:cs="Times New Roman"/>
          <w:sz w:val="22"/>
          <w:szCs w:val="22"/>
          <w:lang w:val="en-US"/>
        </w:rPr>
        <w:t>………. Department of the HMA MPDC designated in the order with the file number …………, with delivery taken either electronically or in person following the payment a reproduction fee of a pre-tax price of …………… HUF</w:t>
      </w:r>
      <w:bookmarkStart w:id="0" w:name="_Hlk39582630"/>
      <w:r w:rsidRPr="00CC1A12">
        <w:rPr>
          <w:rFonts w:ascii="Times New Roman" w:hAnsi="Times New Roman" w:cs="Times New Roman"/>
          <w:sz w:val="22"/>
          <w:szCs w:val="22"/>
          <w:lang w:val="en-US"/>
        </w:rPr>
        <w:t xml:space="preserve">. </w:t>
      </w:r>
    </w:p>
    <w:bookmarkEnd w:id="0"/>
    <w:p w14:paraId="4D8BD48A" w14:textId="77777777" w:rsidR="003B707A" w:rsidRPr="00CC1A12" w:rsidRDefault="003B707A" w:rsidP="003B707A">
      <w:pPr>
        <w:pStyle w:val="Nincstrkz"/>
        <w:jc w:val="both"/>
        <w:rPr>
          <w:rFonts w:ascii="Times New Roman" w:hAnsi="Times New Roman"/>
          <w:lang w:val="en-US"/>
        </w:rPr>
      </w:pPr>
    </w:p>
    <w:p w14:paraId="08658BE7" w14:textId="77777777" w:rsidR="003B707A" w:rsidRPr="00CC1A12" w:rsidRDefault="003B707A" w:rsidP="003B707A">
      <w:pPr>
        <w:spacing w:after="0" w:line="240" w:lineRule="auto"/>
        <w:jc w:val="both"/>
        <w:rPr>
          <w:rFonts w:ascii="Times New Roman" w:hAnsi="Times New Roman" w:cs="Times New Roman"/>
          <w:sz w:val="22"/>
          <w:szCs w:val="22"/>
          <w:lang w:val="en-US"/>
        </w:rPr>
      </w:pPr>
      <w:bookmarkStart w:id="1" w:name="_Hlk89941787"/>
      <w:r>
        <w:rPr>
          <w:rFonts w:ascii="Times New Roman" w:hAnsi="Times New Roman" w:cs="Times New Roman"/>
          <w:sz w:val="22"/>
          <w:szCs w:val="22"/>
          <w:lang w:val="en-US"/>
        </w:rPr>
        <w:t>The Client is obligated to indicate the title, creator, date of creation, and code/inventory number of the work(s) utilized as well as the HMA MPDC collections as the source of the document(s) utilized with the designation of the collections according to points I.1.5 and I.1.6 of the Collection Use and Research Rules</w:t>
      </w:r>
      <w:r w:rsidRPr="00CC1A12">
        <w:rPr>
          <w:rFonts w:ascii="Times New Roman" w:hAnsi="Times New Roman" w:cs="Times New Roman"/>
          <w:sz w:val="22"/>
          <w:szCs w:val="22"/>
          <w:lang w:val="en-US"/>
        </w:rPr>
        <w:t>.</w:t>
      </w:r>
    </w:p>
    <w:p w14:paraId="3AB4C142" w14:textId="77777777" w:rsidR="003B707A" w:rsidRPr="00CC1A12" w:rsidRDefault="003B707A" w:rsidP="003B707A">
      <w:pPr>
        <w:spacing w:after="0" w:line="240" w:lineRule="auto"/>
        <w:jc w:val="both"/>
        <w:rPr>
          <w:rFonts w:ascii="Times New Roman" w:hAnsi="Times New Roman" w:cs="Times New Roman"/>
          <w:sz w:val="22"/>
          <w:szCs w:val="22"/>
          <w:lang w:val="en-US"/>
        </w:rPr>
      </w:pPr>
    </w:p>
    <w:p w14:paraId="4366DE7D" w14:textId="77777777" w:rsidR="003B707A" w:rsidRPr="00CC1A12" w:rsidRDefault="003B707A" w:rsidP="003B707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The Client is required to use the following titles of the institution when indicating it as a source</w:t>
      </w:r>
      <w:r w:rsidRPr="00CC1A12">
        <w:rPr>
          <w:rFonts w:ascii="Times New Roman" w:hAnsi="Times New Roman" w:cs="Times New Roman"/>
          <w:sz w:val="22"/>
          <w:szCs w:val="22"/>
          <w:lang w:val="en-US"/>
        </w:rPr>
        <w:t>:</w:t>
      </w:r>
    </w:p>
    <w:p w14:paraId="5C722F42" w14:textId="77777777" w:rsidR="003B707A" w:rsidRPr="00CC1A12" w:rsidRDefault="003B707A" w:rsidP="003B707A">
      <w:pPr>
        <w:spacing w:after="0" w:line="240" w:lineRule="auto"/>
        <w:jc w:val="both"/>
        <w:rPr>
          <w:rFonts w:ascii="Times New Roman" w:hAnsi="Times New Roman" w:cs="Times New Roman"/>
          <w:sz w:val="22"/>
          <w:szCs w:val="22"/>
          <w:lang w:val="en-US"/>
        </w:rPr>
      </w:pPr>
    </w:p>
    <w:p w14:paraId="238BEC9E" w14:textId="77777777" w:rsidR="003B707A" w:rsidRPr="00CC1A12" w:rsidRDefault="003B707A" w:rsidP="003B707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Full name</w:t>
      </w:r>
      <w:r w:rsidRPr="00CC1A12">
        <w:rPr>
          <w:rFonts w:ascii="Times New Roman" w:hAnsi="Times New Roman" w:cs="Times New Roman"/>
          <w:sz w:val="22"/>
          <w:szCs w:val="22"/>
          <w:lang w:val="en-US"/>
        </w:rPr>
        <w:t xml:space="preserve">: Magyar Építészeti Múzeum és </w:t>
      </w:r>
      <w:proofErr w:type="spellStart"/>
      <w:r w:rsidRPr="00CC1A12">
        <w:rPr>
          <w:rFonts w:ascii="Times New Roman" w:hAnsi="Times New Roman" w:cs="Times New Roman"/>
          <w:sz w:val="22"/>
          <w:szCs w:val="22"/>
          <w:lang w:val="en-US"/>
        </w:rPr>
        <w:t>Műemlékvédelmi</w:t>
      </w:r>
      <w:proofErr w:type="spellEnd"/>
      <w:r w:rsidRPr="00CC1A12">
        <w:rPr>
          <w:rFonts w:ascii="Times New Roman" w:hAnsi="Times New Roman" w:cs="Times New Roman"/>
          <w:sz w:val="22"/>
          <w:szCs w:val="22"/>
          <w:lang w:val="en-US"/>
        </w:rPr>
        <w:t xml:space="preserve"> Dokumentációs Központ (MÉM MDK)</w:t>
      </w:r>
    </w:p>
    <w:p w14:paraId="4A01239E" w14:textId="77777777" w:rsidR="003B707A" w:rsidRPr="00CC1A12" w:rsidRDefault="003B707A" w:rsidP="003B707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Abbreviated name</w:t>
      </w:r>
      <w:r w:rsidRPr="00CC1A12">
        <w:rPr>
          <w:rFonts w:ascii="Times New Roman" w:hAnsi="Times New Roman" w:cs="Times New Roman"/>
          <w:sz w:val="22"/>
          <w:szCs w:val="22"/>
          <w:lang w:val="en-US"/>
        </w:rPr>
        <w:t>: MÉM MDK</w:t>
      </w:r>
    </w:p>
    <w:p w14:paraId="28C04369" w14:textId="77777777" w:rsidR="003B707A" w:rsidRPr="00CC1A12" w:rsidRDefault="003B707A" w:rsidP="003B707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English language name</w:t>
      </w:r>
      <w:r w:rsidRPr="00CC1A12">
        <w:rPr>
          <w:rFonts w:ascii="Times New Roman" w:hAnsi="Times New Roman" w:cs="Times New Roman"/>
          <w:sz w:val="22"/>
          <w:szCs w:val="22"/>
          <w:lang w:val="en-US"/>
        </w:rPr>
        <w:t xml:space="preserve">: Hungarian Museum of Architecture and Monument </w:t>
      </w:r>
    </w:p>
    <w:p w14:paraId="72E6D2E8" w14:textId="77777777" w:rsidR="003B707A" w:rsidRPr="00CC1A12" w:rsidRDefault="003B707A" w:rsidP="003B707A">
      <w:pPr>
        <w:spacing w:after="0" w:line="240" w:lineRule="auto"/>
        <w:ind w:left="1080"/>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Protection Documentation Center</w:t>
      </w:r>
      <w:r>
        <w:rPr>
          <w:rFonts w:ascii="Times New Roman" w:hAnsi="Times New Roman" w:cs="Times New Roman"/>
          <w:sz w:val="22"/>
          <w:szCs w:val="22"/>
          <w:lang w:val="en-US"/>
        </w:rPr>
        <w:t xml:space="preserve"> (HMA MPDC)</w:t>
      </w:r>
      <w:r w:rsidRPr="00CC1A12">
        <w:rPr>
          <w:rFonts w:ascii="Times New Roman" w:hAnsi="Times New Roman" w:cs="Times New Roman"/>
          <w:sz w:val="22"/>
          <w:szCs w:val="22"/>
          <w:lang w:val="en-US"/>
        </w:rPr>
        <w:t>,</w:t>
      </w:r>
    </w:p>
    <w:p w14:paraId="1C35FE3A" w14:textId="77777777" w:rsidR="003B707A" w:rsidRPr="00CC1A12" w:rsidRDefault="003B707A" w:rsidP="003B707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German language name</w:t>
      </w:r>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Ungarisches</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Architekturmuseum</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Forschungszentrum</w:t>
      </w:r>
      <w:proofErr w:type="spellEnd"/>
      <w:r w:rsidRPr="00CC1A12">
        <w:rPr>
          <w:rFonts w:ascii="Times New Roman" w:hAnsi="Times New Roman" w:cs="Times New Roman"/>
          <w:sz w:val="22"/>
          <w:szCs w:val="22"/>
          <w:lang w:val="en-US"/>
        </w:rPr>
        <w:t xml:space="preserve">   und </w:t>
      </w:r>
      <w:proofErr w:type="spellStart"/>
      <w:r w:rsidRPr="00CC1A12">
        <w:rPr>
          <w:rFonts w:ascii="Times New Roman" w:hAnsi="Times New Roman" w:cs="Times New Roman"/>
          <w:sz w:val="22"/>
          <w:szCs w:val="22"/>
          <w:lang w:val="en-US"/>
        </w:rPr>
        <w:t>Archiv</w:t>
      </w:r>
      <w:proofErr w:type="spellEnd"/>
      <w:r w:rsidRPr="00CC1A12">
        <w:rPr>
          <w:rFonts w:ascii="Times New Roman" w:hAnsi="Times New Roman" w:cs="Times New Roman"/>
          <w:sz w:val="22"/>
          <w:szCs w:val="22"/>
          <w:lang w:val="en-US"/>
        </w:rPr>
        <w:t xml:space="preserve"> für </w:t>
      </w:r>
      <w:proofErr w:type="spellStart"/>
      <w:r w:rsidRPr="00CC1A12">
        <w:rPr>
          <w:rFonts w:ascii="Times New Roman" w:hAnsi="Times New Roman" w:cs="Times New Roman"/>
          <w:sz w:val="22"/>
          <w:szCs w:val="22"/>
          <w:lang w:val="en-US"/>
        </w:rPr>
        <w:t>Denkmalpflege</w:t>
      </w:r>
      <w:proofErr w:type="spellEnd"/>
    </w:p>
    <w:p w14:paraId="5E66B8EE" w14:textId="77777777" w:rsidR="003B707A" w:rsidRPr="00CC1A12" w:rsidRDefault="003B707A" w:rsidP="003B707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French language name</w:t>
      </w:r>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Musée</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D’architecture</w:t>
      </w:r>
      <w:proofErr w:type="spellEnd"/>
      <w:r w:rsidRPr="00CC1A12">
        <w:rPr>
          <w:rFonts w:ascii="Times New Roman" w:hAnsi="Times New Roman" w:cs="Times New Roman"/>
          <w:sz w:val="22"/>
          <w:szCs w:val="22"/>
          <w:lang w:val="en-US"/>
        </w:rPr>
        <w:t xml:space="preserve"> de </w:t>
      </w:r>
      <w:proofErr w:type="spellStart"/>
      <w:r w:rsidRPr="00CC1A12">
        <w:rPr>
          <w:rFonts w:ascii="Times New Roman" w:hAnsi="Times New Roman" w:cs="Times New Roman"/>
          <w:sz w:val="22"/>
          <w:szCs w:val="22"/>
          <w:lang w:val="en-US"/>
        </w:rPr>
        <w:t>Hongrie</w:t>
      </w:r>
      <w:proofErr w:type="spellEnd"/>
      <w:r w:rsidRPr="00CC1A12">
        <w:rPr>
          <w:rFonts w:ascii="Times New Roman" w:hAnsi="Times New Roman" w:cs="Times New Roman"/>
          <w:sz w:val="22"/>
          <w:szCs w:val="22"/>
          <w:lang w:val="en-US"/>
        </w:rPr>
        <w:t xml:space="preserve"> et Centre de Documentation de Protection du </w:t>
      </w:r>
      <w:proofErr w:type="spellStart"/>
      <w:r w:rsidRPr="00CC1A12">
        <w:rPr>
          <w:rFonts w:ascii="Times New Roman" w:hAnsi="Times New Roman" w:cs="Times New Roman"/>
          <w:sz w:val="22"/>
          <w:szCs w:val="22"/>
          <w:lang w:val="en-US"/>
        </w:rPr>
        <w:t>Patrimoine</w:t>
      </w:r>
      <w:proofErr w:type="spellEnd"/>
    </w:p>
    <w:p w14:paraId="25D175B4" w14:textId="77777777" w:rsidR="003B707A" w:rsidRPr="00CC1A12" w:rsidRDefault="003B707A" w:rsidP="003B707A">
      <w:pPr>
        <w:numPr>
          <w:ilvl w:val="2"/>
          <w:numId w:val="3"/>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Russian language name</w:t>
      </w:r>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Венгерский</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Музей</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Архитектуры</w:t>
      </w:r>
      <w:proofErr w:type="spellEnd"/>
      <w:r w:rsidRPr="00CC1A12">
        <w:rPr>
          <w:rFonts w:ascii="Times New Roman" w:hAnsi="Times New Roman" w:cs="Times New Roman"/>
          <w:sz w:val="22"/>
          <w:szCs w:val="22"/>
          <w:lang w:val="en-US"/>
        </w:rPr>
        <w:t xml:space="preserve"> и </w:t>
      </w:r>
      <w:proofErr w:type="spellStart"/>
      <w:r w:rsidRPr="00CC1A12">
        <w:rPr>
          <w:rFonts w:ascii="Times New Roman" w:hAnsi="Times New Roman" w:cs="Times New Roman"/>
          <w:sz w:val="22"/>
          <w:szCs w:val="22"/>
          <w:lang w:val="en-US"/>
        </w:rPr>
        <w:t>Центр</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по</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Документации</w:t>
      </w:r>
      <w:proofErr w:type="spellEnd"/>
      <w:r w:rsidRPr="00CC1A12">
        <w:rPr>
          <w:rFonts w:ascii="Times New Roman" w:hAnsi="Times New Roman" w:cs="Times New Roman"/>
          <w:sz w:val="22"/>
          <w:szCs w:val="22"/>
          <w:lang w:val="en-US"/>
        </w:rPr>
        <w:t xml:space="preserve"> и </w:t>
      </w:r>
      <w:proofErr w:type="spellStart"/>
      <w:r w:rsidRPr="00CC1A12">
        <w:rPr>
          <w:rFonts w:ascii="Times New Roman" w:hAnsi="Times New Roman" w:cs="Times New Roman"/>
          <w:sz w:val="22"/>
          <w:szCs w:val="22"/>
          <w:lang w:val="en-US"/>
        </w:rPr>
        <w:t>Сохранении</w:t>
      </w:r>
      <w:proofErr w:type="spellEnd"/>
      <w:r w:rsidRPr="00CC1A12">
        <w:rPr>
          <w:rFonts w:ascii="Times New Roman" w:hAnsi="Times New Roman" w:cs="Times New Roman"/>
          <w:sz w:val="22"/>
          <w:szCs w:val="22"/>
          <w:lang w:val="en-US"/>
        </w:rPr>
        <w:t xml:space="preserve"> </w:t>
      </w:r>
      <w:proofErr w:type="spellStart"/>
      <w:r w:rsidRPr="00CC1A12">
        <w:rPr>
          <w:rFonts w:ascii="Times New Roman" w:hAnsi="Times New Roman" w:cs="Times New Roman"/>
          <w:sz w:val="22"/>
          <w:szCs w:val="22"/>
          <w:lang w:val="en-US"/>
        </w:rPr>
        <w:t>Памятников</w:t>
      </w:r>
      <w:proofErr w:type="spellEnd"/>
    </w:p>
    <w:p w14:paraId="6F9D3BCD" w14:textId="77777777" w:rsidR="003B707A" w:rsidRPr="00CC1A12" w:rsidRDefault="003B707A" w:rsidP="003B707A">
      <w:pPr>
        <w:spacing w:after="0" w:line="240" w:lineRule="auto"/>
        <w:ind w:left="360"/>
        <w:jc w:val="both"/>
        <w:rPr>
          <w:rFonts w:ascii="Times New Roman" w:hAnsi="Times New Roman" w:cs="Times New Roman"/>
          <w:sz w:val="22"/>
          <w:szCs w:val="22"/>
          <w:lang w:val="en-US"/>
        </w:rPr>
      </w:pPr>
    </w:p>
    <w:p w14:paraId="7E0C1743" w14:textId="77777777" w:rsidR="003B707A" w:rsidRPr="00CC1A12" w:rsidRDefault="003B707A" w:rsidP="003B707A">
      <w:pPr>
        <w:spacing w:after="0" w:line="240" w:lineRule="auto"/>
        <w:jc w:val="both"/>
        <w:rPr>
          <w:rFonts w:ascii="Times New Roman" w:hAnsi="Times New Roman" w:cs="Times New Roman"/>
          <w:sz w:val="22"/>
          <w:szCs w:val="22"/>
          <w:lang w:val="en-US"/>
        </w:rPr>
      </w:pPr>
    </w:p>
    <w:p w14:paraId="30E565D8" w14:textId="77777777" w:rsidR="003B707A" w:rsidRPr="00CC1A12" w:rsidRDefault="003B707A" w:rsidP="003B707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lastRenderedPageBreak/>
        <w:t xml:space="preserve">The Client is obligated to indicate the institution’s full name at least once, and then following that may use the abbreviated name of the institution together with the name of the collection and the code/inventory number of the collection materials. </w:t>
      </w:r>
    </w:p>
    <w:p w14:paraId="6B80D6B9" w14:textId="77777777" w:rsidR="003B707A" w:rsidRPr="00CC1A12" w:rsidRDefault="003B707A" w:rsidP="003B707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The Client will use the Hungarian language name of the institution in situations of Hungarian language use, while the appropriate foreign language name will be used in situations of foreign language use. If the use is in a language not appearing above, then the name of the institution will be indicated in English. </w:t>
      </w:r>
    </w:p>
    <w:p w14:paraId="48BA6D72" w14:textId="77777777" w:rsidR="003B707A" w:rsidRPr="00CC1A12" w:rsidRDefault="003B707A" w:rsidP="003B707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The Client will indicate the logo of the institution as below in the imprint of the exhibition, exhibition catalogue, or book (monograph)</w:t>
      </w:r>
      <w:r w:rsidRPr="00CC1A12">
        <w:rPr>
          <w:rFonts w:ascii="Times New Roman" w:hAnsi="Times New Roman" w:cs="Times New Roman"/>
          <w:sz w:val="22"/>
          <w:szCs w:val="22"/>
          <w:lang w:val="en-US"/>
        </w:rPr>
        <w:t>:</w:t>
      </w:r>
    </w:p>
    <w:bookmarkEnd w:id="1"/>
    <w:p w14:paraId="33057A2B" w14:textId="77777777" w:rsidR="003B707A" w:rsidRPr="00CC1A12" w:rsidRDefault="003B707A" w:rsidP="003B707A">
      <w:pPr>
        <w:pStyle w:val="Nincstrkz"/>
        <w:jc w:val="both"/>
        <w:rPr>
          <w:rFonts w:ascii="Times New Roman" w:hAnsi="Times New Roman"/>
          <w:lang w:val="en-US"/>
        </w:rPr>
      </w:pPr>
    </w:p>
    <w:p w14:paraId="742C8F98" w14:textId="77777777" w:rsidR="003B707A" w:rsidRPr="00CC1A12" w:rsidRDefault="003B707A" w:rsidP="003B707A">
      <w:pPr>
        <w:pStyle w:val="Nincstrkz"/>
        <w:jc w:val="both"/>
        <w:rPr>
          <w:rFonts w:ascii="Times New Roman" w:hAnsi="Times New Roman"/>
          <w:lang w:val="en-US"/>
        </w:rPr>
      </w:pPr>
    </w:p>
    <w:p w14:paraId="6C8DC176" w14:textId="77777777" w:rsidR="003B707A" w:rsidRPr="00CC1A12" w:rsidRDefault="003B707A" w:rsidP="003B707A">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noProof/>
          <w:sz w:val="22"/>
          <w:szCs w:val="22"/>
          <w:lang w:val="en-US"/>
        </w:rPr>
        <w:drawing>
          <wp:inline distT="0" distB="0" distL="0" distR="0" wp14:anchorId="5B8360AE" wp14:editId="5A20D571">
            <wp:extent cx="1965960" cy="797382"/>
            <wp:effectExtent l="0" t="0" r="0" b="3175"/>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2977" cy="804284"/>
                    </a:xfrm>
                    <a:prstGeom prst="rect">
                      <a:avLst/>
                    </a:prstGeom>
                    <a:noFill/>
                    <a:ln>
                      <a:noFill/>
                    </a:ln>
                  </pic:spPr>
                </pic:pic>
              </a:graphicData>
            </a:graphic>
          </wp:inline>
        </w:drawing>
      </w:r>
    </w:p>
    <w:p w14:paraId="1543C6D4" w14:textId="77777777" w:rsidR="003B707A" w:rsidRPr="00CC1A12" w:rsidRDefault="003B707A" w:rsidP="003B707A">
      <w:pPr>
        <w:pStyle w:val="Nincstrkz"/>
        <w:jc w:val="both"/>
        <w:rPr>
          <w:rFonts w:ascii="Times New Roman" w:hAnsi="Times New Roman"/>
          <w:lang w:val="en-US"/>
        </w:rPr>
      </w:pPr>
    </w:p>
    <w:p w14:paraId="642F6956" w14:textId="77777777" w:rsidR="003B707A" w:rsidRPr="00CC1A12" w:rsidRDefault="003B707A" w:rsidP="003B707A">
      <w:pPr>
        <w:pStyle w:val="Listaszerbekezds"/>
        <w:spacing w:after="0" w:line="240" w:lineRule="auto"/>
        <w:ind w:left="0"/>
        <w:jc w:val="both"/>
        <w:rPr>
          <w:rFonts w:ascii="Times New Roman" w:hAnsi="Times New Roman" w:cs="Times New Roman"/>
          <w:color w:val="000000"/>
          <w:sz w:val="22"/>
          <w:szCs w:val="22"/>
          <w:shd w:val="clear" w:color="auto" w:fill="FFFFFF"/>
          <w:lang w:val="en-US"/>
        </w:rPr>
      </w:pPr>
      <w:r>
        <w:rPr>
          <w:rFonts w:ascii="Times New Roman" w:hAnsi="Times New Roman" w:cs="Times New Roman"/>
          <w:color w:val="000000"/>
          <w:sz w:val="22"/>
          <w:szCs w:val="22"/>
          <w:shd w:val="clear" w:color="auto" w:fill="FFFFFF"/>
          <w:lang w:val="en-US"/>
        </w:rPr>
        <w:t xml:space="preserve">The HMA MPDC will transfer the reproductions indicated in the order to the Client with the stipulations that: </w:t>
      </w:r>
    </w:p>
    <w:p w14:paraId="09E8FC89" w14:textId="77777777" w:rsidR="003B707A" w:rsidRPr="00CC1A12" w:rsidRDefault="003B707A" w:rsidP="003B707A">
      <w:pPr>
        <w:pStyle w:val="Listaszerbekezds"/>
        <w:numPr>
          <w:ilvl w:val="0"/>
          <w:numId w:val="1"/>
        </w:numPr>
        <w:spacing w:after="0" w:line="240" w:lineRule="auto"/>
        <w:ind w:left="0" w:firstLine="0"/>
        <w:jc w:val="both"/>
        <w:rPr>
          <w:rFonts w:ascii="Times New Roman" w:hAnsi="Times New Roman" w:cs="Times New Roman"/>
          <w:color w:val="000000"/>
          <w:sz w:val="22"/>
          <w:szCs w:val="22"/>
          <w:shd w:val="clear" w:color="auto" w:fill="FFFFFF"/>
          <w:lang w:val="en-US"/>
        </w:rPr>
      </w:pPr>
      <w:r>
        <w:rPr>
          <w:rFonts w:ascii="Times New Roman" w:hAnsi="Times New Roman" w:cs="Times New Roman"/>
          <w:color w:val="000000"/>
          <w:sz w:val="22"/>
          <w:szCs w:val="22"/>
          <w:shd w:val="clear" w:color="auto" w:fill="FFFFFF"/>
          <w:lang w:val="en-US"/>
        </w:rPr>
        <w:t>the reproductions issued of works subject to copyright protection do not authorize the Client to legally use the reproductions</w:t>
      </w:r>
      <w:r w:rsidRPr="00CC1A12">
        <w:rPr>
          <w:rFonts w:ascii="Times New Roman" w:hAnsi="Times New Roman" w:cs="Times New Roman"/>
          <w:color w:val="000000"/>
          <w:sz w:val="22"/>
          <w:szCs w:val="22"/>
          <w:shd w:val="clear" w:color="auto" w:fill="FFFFFF"/>
          <w:lang w:val="en-US"/>
        </w:rPr>
        <w:t xml:space="preserve">; </w:t>
      </w:r>
    </w:p>
    <w:p w14:paraId="4A2CC3A6" w14:textId="77777777" w:rsidR="003B707A" w:rsidRPr="00CC1A12" w:rsidRDefault="003B707A" w:rsidP="003B707A">
      <w:pPr>
        <w:pStyle w:val="Listaszerbekezds"/>
        <w:numPr>
          <w:ilvl w:val="0"/>
          <w:numId w:val="1"/>
        </w:numPr>
        <w:spacing w:after="0" w:line="240" w:lineRule="auto"/>
        <w:ind w:left="0" w:firstLine="0"/>
        <w:jc w:val="both"/>
        <w:rPr>
          <w:rFonts w:ascii="Times New Roman" w:hAnsi="Times New Roman" w:cs="Times New Roman"/>
          <w:color w:val="000000"/>
          <w:sz w:val="22"/>
          <w:szCs w:val="22"/>
          <w:shd w:val="clear" w:color="auto" w:fill="FFFFFF"/>
          <w:lang w:val="en-US"/>
        </w:rPr>
      </w:pPr>
      <w:r>
        <w:rPr>
          <w:rFonts w:ascii="Times New Roman" w:hAnsi="Times New Roman" w:cs="Times New Roman"/>
          <w:color w:val="000000"/>
          <w:sz w:val="22"/>
          <w:szCs w:val="22"/>
          <w:shd w:val="clear" w:color="auto" w:fill="FFFFFF"/>
          <w:lang w:val="en-US"/>
        </w:rPr>
        <w:t>the Client is only authorized to use the reproductions issued of works subject to copyright protection in possession of an authorization of use issued by the creator/the legal owner/the organization handling the joint rights of the creators and in accordance with the provisions contained therein as well as in accordance with the provisions of the copyright law in force</w:t>
      </w:r>
      <w:r w:rsidRPr="00CC1A12">
        <w:rPr>
          <w:rFonts w:ascii="Times New Roman" w:hAnsi="Times New Roman" w:cs="Times New Roman"/>
          <w:color w:val="000000"/>
          <w:sz w:val="22"/>
          <w:szCs w:val="22"/>
          <w:shd w:val="clear" w:color="auto" w:fill="FFFFFF"/>
          <w:lang w:val="en-US"/>
        </w:rPr>
        <w:t>;</w:t>
      </w:r>
      <w:r>
        <w:rPr>
          <w:rFonts w:ascii="Times New Roman" w:hAnsi="Times New Roman" w:cs="Times New Roman"/>
          <w:color w:val="000000"/>
          <w:sz w:val="22"/>
          <w:szCs w:val="22"/>
          <w:shd w:val="clear" w:color="auto" w:fill="FFFFFF"/>
          <w:lang w:val="en-US"/>
        </w:rPr>
        <w:t xml:space="preserve"> </w:t>
      </w:r>
    </w:p>
    <w:p w14:paraId="325A93C4" w14:textId="77777777" w:rsidR="003B707A" w:rsidRPr="00CC1A12" w:rsidRDefault="003B707A" w:rsidP="003B707A">
      <w:pPr>
        <w:pStyle w:val="Listaszerbekezds"/>
        <w:numPr>
          <w:ilvl w:val="0"/>
          <w:numId w:val="1"/>
        </w:numPr>
        <w:spacing w:after="0" w:line="240" w:lineRule="auto"/>
        <w:ind w:left="0" w:firstLine="0"/>
        <w:jc w:val="both"/>
        <w:rPr>
          <w:rFonts w:ascii="Times New Roman" w:hAnsi="Times New Roman" w:cs="Times New Roman"/>
          <w:b/>
          <w:bCs/>
          <w:sz w:val="22"/>
          <w:szCs w:val="22"/>
          <w:lang w:val="en-US"/>
        </w:rPr>
      </w:pPr>
      <w:r>
        <w:rPr>
          <w:rFonts w:ascii="Times New Roman" w:hAnsi="Times New Roman" w:cs="Times New Roman"/>
          <w:color w:val="000000"/>
          <w:sz w:val="22"/>
          <w:szCs w:val="22"/>
          <w:shd w:val="clear" w:color="auto" w:fill="FFFFFF"/>
          <w:lang w:val="en-US"/>
        </w:rPr>
        <w:t>the HMA MPDC takes no responsibility for detrimental legal repercussions arising from illegal utilization of the reproductions</w:t>
      </w:r>
      <w:r w:rsidRPr="00CC1A12">
        <w:rPr>
          <w:rFonts w:ascii="Times New Roman" w:hAnsi="Times New Roman" w:cs="Times New Roman"/>
          <w:color w:val="000000"/>
          <w:sz w:val="22"/>
          <w:szCs w:val="22"/>
          <w:shd w:val="clear" w:color="auto" w:fill="FFFFFF"/>
          <w:lang w:val="en-US"/>
        </w:rPr>
        <w:t>;</w:t>
      </w:r>
    </w:p>
    <w:p w14:paraId="57E3A596" w14:textId="77777777" w:rsidR="003B707A" w:rsidRPr="00CC1A12" w:rsidRDefault="003B707A" w:rsidP="003B707A">
      <w:pPr>
        <w:pStyle w:val="Listaszerbekezds"/>
        <w:numPr>
          <w:ilvl w:val="0"/>
          <w:numId w:val="1"/>
        </w:numPr>
        <w:spacing w:after="0" w:line="240" w:lineRule="auto"/>
        <w:ind w:left="0" w:firstLine="0"/>
        <w:jc w:val="both"/>
        <w:rPr>
          <w:rFonts w:ascii="Times New Roman" w:hAnsi="Times New Roman" w:cs="Times New Roman"/>
          <w:sz w:val="22"/>
          <w:szCs w:val="22"/>
          <w:lang w:val="en-US"/>
        </w:rPr>
      </w:pPr>
      <w:r>
        <w:rPr>
          <w:rFonts w:ascii="Times New Roman" w:hAnsi="Times New Roman" w:cs="Times New Roman"/>
          <w:sz w:val="22"/>
          <w:szCs w:val="22"/>
          <w:lang w:val="en-US"/>
        </w:rPr>
        <w:t>the Client is obligated to be informed on the provisions of the copyright law in force related to the legal utilization of the reproductions</w:t>
      </w:r>
      <w:r w:rsidRPr="00B464F8">
        <w:rPr>
          <w:rFonts w:ascii="Times New Roman" w:hAnsi="Times New Roman" w:cs="Times New Roman"/>
          <w:sz w:val="22"/>
          <w:szCs w:val="22"/>
          <w:lang w:val="en-US"/>
        </w:rPr>
        <w:t xml:space="preserve"> </w:t>
      </w:r>
      <w:r>
        <w:rPr>
          <w:rFonts w:ascii="Times New Roman" w:hAnsi="Times New Roman" w:cs="Times New Roman"/>
          <w:sz w:val="22"/>
          <w:szCs w:val="22"/>
          <w:lang w:val="en-US"/>
        </w:rPr>
        <w:t>issued;</w:t>
      </w:r>
      <w:r w:rsidRPr="00CC1A12">
        <w:rPr>
          <w:rFonts w:ascii="Times New Roman" w:hAnsi="Times New Roman" w:cs="Times New Roman"/>
          <w:sz w:val="22"/>
          <w:szCs w:val="22"/>
          <w:lang w:val="en-US"/>
        </w:rPr>
        <w:t xml:space="preserve">  </w:t>
      </w:r>
    </w:p>
    <w:p w14:paraId="53544E19" w14:textId="77777777" w:rsidR="003B707A" w:rsidRPr="00CC1A12" w:rsidRDefault="003B707A" w:rsidP="003B707A">
      <w:pPr>
        <w:pStyle w:val="Listaszerbekezds"/>
        <w:numPr>
          <w:ilvl w:val="0"/>
          <w:numId w:val="1"/>
        </w:numPr>
        <w:spacing w:after="0" w:line="240" w:lineRule="auto"/>
        <w:ind w:left="0" w:firstLine="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the HMA MPDC only issues the digital reproductions requested for the purpose indicated in the order. If it is desired to use them for other purposes, then the digital reproductions must be re-ordered and the reproduction fee must be paid; </w:t>
      </w:r>
    </w:p>
    <w:p w14:paraId="6444F06B" w14:textId="77777777" w:rsidR="003B707A" w:rsidRPr="00CC1A12" w:rsidRDefault="003B707A" w:rsidP="003B707A">
      <w:pPr>
        <w:pStyle w:val="Listaszerbekezds"/>
        <w:numPr>
          <w:ilvl w:val="0"/>
          <w:numId w:val="1"/>
        </w:numPr>
        <w:spacing w:after="0" w:line="240" w:lineRule="auto"/>
        <w:ind w:left="0" w:firstLine="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the Client is obligated to remove the digital reproductions immediately from all data storage devices following use; </w:t>
      </w:r>
    </w:p>
    <w:p w14:paraId="43C822D2" w14:textId="77777777" w:rsidR="003B707A" w:rsidRPr="00CC1A12" w:rsidRDefault="003B707A" w:rsidP="003B707A">
      <w:pPr>
        <w:pStyle w:val="Listaszerbekezds"/>
        <w:numPr>
          <w:ilvl w:val="0"/>
          <w:numId w:val="1"/>
        </w:numPr>
        <w:spacing w:after="0" w:line="240" w:lineRule="auto"/>
        <w:ind w:left="0" w:firstLine="0"/>
        <w:jc w:val="both"/>
        <w:rPr>
          <w:rFonts w:ascii="Times New Roman" w:hAnsi="Times New Roman" w:cs="Times New Roman"/>
          <w:sz w:val="22"/>
          <w:szCs w:val="22"/>
          <w:lang w:val="en-US"/>
        </w:rPr>
      </w:pPr>
      <w:r>
        <w:rPr>
          <w:rFonts w:ascii="Times New Roman" w:hAnsi="Times New Roman" w:cs="Times New Roman"/>
          <w:sz w:val="22"/>
          <w:szCs w:val="22"/>
          <w:lang w:val="en-US"/>
        </w:rPr>
        <w:t>if the Client uses previously issued reproductions for other purposes in a manner differing from the reproduction authorization issued for use or without such authorization, they are obligated to pay the HMA MPDC five times the reproduction fee as a lump sum damage award within 30 days of receipt of the call for payment by the HMA MPDC</w:t>
      </w:r>
      <w:r w:rsidRPr="00CC1A12">
        <w:rPr>
          <w:rFonts w:ascii="Times New Roman" w:hAnsi="Times New Roman" w:cs="Times New Roman"/>
          <w:sz w:val="22"/>
          <w:szCs w:val="22"/>
          <w:lang w:val="en-US"/>
        </w:rPr>
        <w:t>.</w:t>
      </w:r>
      <w:r>
        <w:rPr>
          <w:rFonts w:ascii="Times New Roman" w:hAnsi="Times New Roman" w:cs="Times New Roman"/>
          <w:sz w:val="22"/>
          <w:szCs w:val="22"/>
          <w:lang w:val="en-US"/>
        </w:rPr>
        <w:t xml:space="preserve">  </w:t>
      </w:r>
    </w:p>
    <w:p w14:paraId="6FECA5FB" w14:textId="77777777" w:rsidR="003B707A" w:rsidRPr="00CC1A12" w:rsidRDefault="003B707A" w:rsidP="003B707A">
      <w:pPr>
        <w:pStyle w:val="Listaszerbekezds"/>
        <w:spacing w:after="0" w:line="240" w:lineRule="auto"/>
        <w:ind w:left="0"/>
        <w:jc w:val="both"/>
        <w:rPr>
          <w:rFonts w:ascii="Times New Roman" w:hAnsi="Times New Roman" w:cs="Times New Roman"/>
          <w:sz w:val="22"/>
          <w:szCs w:val="22"/>
          <w:lang w:val="en-US"/>
        </w:rPr>
      </w:pPr>
    </w:p>
    <w:p w14:paraId="64A88A43" w14:textId="77777777" w:rsidR="003B707A" w:rsidRPr="00CC1A12" w:rsidRDefault="003B707A" w:rsidP="003B707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The Client is obligated to remove the digital copies of the reproductions immediately from all data storage devices following use. </w:t>
      </w:r>
    </w:p>
    <w:p w14:paraId="30CD24C0" w14:textId="77777777" w:rsidR="003B707A" w:rsidRPr="00CC1A12" w:rsidRDefault="003B707A" w:rsidP="003B707A">
      <w:pPr>
        <w:spacing w:after="0" w:line="240" w:lineRule="auto"/>
        <w:jc w:val="both"/>
        <w:rPr>
          <w:rFonts w:ascii="Times New Roman" w:hAnsi="Times New Roman" w:cs="Times New Roman"/>
          <w:sz w:val="22"/>
          <w:szCs w:val="22"/>
          <w:lang w:val="en-US"/>
        </w:rPr>
      </w:pPr>
    </w:p>
    <w:p w14:paraId="4907AF9E" w14:textId="77777777" w:rsidR="003B707A" w:rsidRPr="00CC1A12" w:rsidRDefault="003B707A" w:rsidP="003B707A">
      <w:pPr>
        <w:spacing w:after="0" w:line="240" w:lineRule="auto"/>
        <w:jc w:val="both"/>
        <w:rPr>
          <w:rFonts w:ascii="Times New Roman" w:hAnsi="Times New Roman" w:cs="Times New Roman"/>
          <w:sz w:val="22"/>
          <w:szCs w:val="22"/>
          <w:lang w:val="en-US"/>
        </w:rPr>
      </w:pPr>
    </w:p>
    <w:p w14:paraId="46E92062" w14:textId="77777777" w:rsidR="003B707A" w:rsidRPr="00CC1A12" w:rsidRDefault="003B707A" w:rsidP="003B707A">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Appendices to the present reproduction authorization</w:t>
      </w:r>
      <w:r w:rsidRPr="00CC1A12">
        <w:rPr>
          <w:rFonts w:ascii="Times New Roman" w:hAnsi="Times New Roman" w:cs="Times New Roman"/>
          <w:b/>
          <w:bCs/>
          <w:sz w:val="22"/>
          <w:szCs w:val="22"/>
          <w:lang w:val="en-US"/>
        </w:rPr>
        <w:t xml:space="preserve">: </w:t>
      </w:r>
    </w:p>
    <w:p w14:paraId="788C1D39" w14:textId="77777777" w:rsidR="003B707A" w:rsidRPr="00CC1A12" w:rsidRDefault="003B707A" w:rsidP="003B707A">
      <w:pPr>
        <w:spacing w:after="0" w:line="240" w:lineRule="auto"/>
        <w:jc w:val="both"/>
        <w:rPr>
          <w:rFonts w:ascii="Times New Roman" w:hAnsi="Times New Roman" w:cs="Times New Roman"/>
          <w:b/>
          <w:bCs/>
          <w:sz w:val="22"/>
          <w:szCs w:val="22"/>
          <w:lang w:val="en-US"/>
        </w:rPr>
      </w:pPr>
    </w:p>
    <w:p w14:paraId="324A1ACE" w14:textId="77777777" w:rsidR="003B707A" w:rsidRPr="00CC1A12" w:rsidRDefault="003B707A" w:rsidP="003B707A">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Digital or printed reproductions in a quantity of ……</w:t>
      </w:r>
    </w:p>
    <w:p w14:paraId="5FF3177E" w14:textId="77777777" w:rsidR="003B707A" w:rsidRPr="00CC1A12" w:rsidRDefault="003B707A" w:rsidP="003B707A">
      <w:pPr>
        <w:pStyle w:val="Listaszerbekezds"/>
        <w:numPr>
          <w:ilvl w:val="0"/>
          <w:numId w:val="2"/>
        </w:numPr>
        <w:spacing w:after="0" w:line="240" w:lineRule="auto"/>
        <w:ind w:left="0" w:firstLine="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copy of the bill verifying the payment of the reproduction fee </w:t>
      </w:r>
    </w:p>
    <w:p w14:paraId="0BD921A1" w14:textId="77777777" w:rsidR="003B707A" w:rsidRPr="00CC1A12" w:rsidRDefault="003B707A" w:rsidP="003B707A">
      <w:pPr>
        <w:pStyle w:val="Listaszerbekezds"/>
        <w:spacing w:after="0" w:line="240" w:lineRule="auto"/>
        <w:ind w:left="0"/>
        <w:jc w:val="both"/>
        <w:rPr>
          <w:rFonts w:ascii="Times New Roman" w:hAnsi="Times New Roman" w:cs="Times New Roman"/>
          <w:sz w:val="22"/>
          <w:szCs w:val="22"/>
          <w:lang w:val="en-US"/>
        </w:rPr>
      </w:pPr>
    </w:p>
    <w:p w14:paraId="23EBE3B3" w14:textId="77777777" w:rsidR="003B707A" w:rsidRPr="00CC1A12" w:rsidRDefault="003B707A" w:rsidP="003B707A">
      <w:pPr>
        <w:pStyle w:val="Listaszerbekezds"/>
        <w:spacing w:after="0" w:line="240" w:lineRule="auto"/>
        <w:ind w:left="0"/>
        <w:jc w:val="both"/>
        <w:rPr>
          <w:rFonts w:ascii="Times New Roman" w:hAnsi="Times New Roman" w:cs="Times New Roman"/>
          <w:sz w:val="22"/>
          <w:szCs w:val="22"/>
          <w:lang w:val="en-US"/>
        </w:rPr>
      </w:pPr>
    </w:p>
    <w:p w14:paraId="2B8B0513" w14:textId="77777777" w:rsidR="003B707A" w:rsidRPr="00CC1A12" w:rsidRDefault="003B707A" w:rsidP="003B707A">
      <w:pPr>
        <w:pStyle w:val="Nincstrkz"/>
        <w:jc w:val="both"/>
        <w:rPr>
          <w:rFonts w:ascii="Times New Roman" w:hAnsi="Times New Roman"/>
          <w:lang w:val="en-US"/>
        </w:rPr>
      </w:pPr>
    </w:p>
    <w:p w14:paraId="0F4E627A" w14:textId="77777777" w:rsidR="003B707A" w:rsidRPr="00CC1A12" w:rsidRDefault="003B707A" w:rsidP="003B707A">
      <w:pPr>
        <w:pStyle w:val="Nincstrkz"/>
        <w:jc w:val="both"/>
        <w:rPr>
          <w:rFonts w:ascii="Times New Roman" w:hAnsi="Times New Roman"/>
          <w:lang w:val="en-US"/>
        </w:rPr>
      </w:pPr>
      <w:r w:rsidRPr="00CC1A12">
        <w:rPr>
          <w:rFonts w:ascii="Times New Roman" w:hAnsi="Times New Roman"/>
          <w:lang w:val="en-US"/>
        </w:rPr>
        <w:t xml:space="preserve">Budapest, </w:t>
      </w:r>
      <w:r>
        <w:rPr>
          <w:rFonts w:ascii="Times New Roman" w:hAnsi="Times New Roman"/>
          <w:lang w:val="en-US"/>
        </w:rPr>
        <w:t>……………….</w:t>
      </w:r>
      <w:r w:rsidRPr="00CC1A12">
        <w:rPr>
          <w:rFonts w:ascii="Times New Roman" w:hAnsi="Times New Roman"/>
          <w:lang w:val="en-US"/>
        </w:rPr>
        <w:t>20</w:t>
      </w:r>
      <w:r>
        <w:rPr>
          <w:rFonts w:ascii="Times New Roman" w:hAnsi="Times New Roman"/>
          <w:lang w:val="en-US"/>
        </w:rPr>
        <w:t>….</w:t>
      </w:r>
    </w:p>
    <w:p w14:paraId="4D249B1E" w14:textId="77777777" w:rsidR="003B707A" w:rsidRPr="00CC1A12" w:rsidRDefault="003B707A" w:rsidP="003B707A">
      <w:pPr>
        <w:pStyle w:val="Nincstrkz"/>
        <w:jc w:val="both"/>
        <w:rPr>
          <w:rFonts w:ascii="Times New Roman" w:hAnsi="Times New Roman"/>
          <w:lang w:val="en-US"/>
        </w:rPr>
      </w:pPr>
    </w:p>
    <w:p w14:paraId="105F9B9A" w14:textId="77777777" w:rsidR="003B707A" w:rsidRPr="00CC1A12" w:rsidRDefault="003B707A" w:rsidP="003B707A">
      <w:pPr>
        <w:pStyle w:val="Nincstrkz"/>
        <w:jc w:val="center"/>
        <w:rPr>
          <w:rFonts w:ascii="Times New Roman" w:hAnsi="Times New Roman"/>
          <w:lang w:val="en-US"/>
        </w:rPr>
      </w:pPr>
      <w:r w:rsidRPr="00CC1A12">
        <w:rPr>
          <w:rFonts w:ascii="Times New Roman" w:hAnsi="Times New Roman"/>
          <w:lang w:val="en-US"/>
        </w:rPr>
        <w:t>----------------------------------------------------------</w:t>
      </w:r>
    </w:p>
    <w:p w14:paraId="3EE12448" w14:textId="77777777" w:rsidR="003B707A" w:rsidRPr="00CC1A12" w:rsidRDefault="003B707A" w:rsidP="003B707A">
      <w:pPr>
        <w:pStyle w:val="Nincstrkz"/>
        <w:jc w:val="center"/>
        <w:rPr>
          <w:rFonts w:ascii="Times New Roman" w:hAnsi="Times New Roman"/>
          <w:lang w:val="en-US"/>
        </w:rPr>
      </w:pPr>
      <w:r w:rsidRPr="00CC1A12">
        <w:rPr>
          <w:rFonts w:ascii="Times New Roman" w:hAnsi="Times New Roman"/>
          <w:lang w:val="en-US"/>
        </w:rPr>
        <w:t>Dr. Kornél Tamás</w:t>
      </w:r>
      <w:r w:rsidRPr="00094F50">
        <w:rPr>
          <w:rFonts w:ascii="Times New Roman" w:hAnsi="Times New Roman"/>
          <w:lang w:val="en-US"/>
        </w:rPr>
        <w:t xml:space="preserve"> </w:t>
      </w:r>
      <w:r w:rsidRPr="00CC1A12">
        <w:rPr>
          <w:rFonts w:ascii="Times New Roman" w:hAnsi="Times New Roman"/>
          <w:lang w:val="en-US"/>
        </w:rPr>
        <w:t>Almássy</w:t>
      </w:r>
    </w:p>
    <w:p w14:paraId="5E39C6FB" w14:textId="77777777" w:rsidR="003B707A" w:rsidRPr="00CC1A12" w:rsidRDefault="003B707A" w:rsidP="003B707A">
      <w:pPr>
        <w:pStyle w:val="Nincstrkz"/>
        <w:jc w:val="center"/>
        <w:rPr>
          <w:rFonts w:ascii="Times New Roman" w:hAnsi="Times New Roman"/>
          <w:lang w:val="en-US"/>
        </w:rPr>
      </w:pPr>
      <w:r>
        <w:rPr>
          <w:rFonts w:ascii="Times New Roman" w:hAnsi="Times New Roman"/>
          <w:lang w:val="en-US"/>
        </w:rPr>
        <w:t>Director</w:t>
      </w:r>
    </w:p>
    <w:p w14:paraId="69936971" w14:textId="77777777" w:rsidR="003B707A" w:rsidRDefault="003B707A" w:rsidP="003B707A">
      <w:pPr>
        <w:pStyle w:val="Nincstrkz"/>
        <w:jc w:val="center"/>
        <w:rPr>
          <w:rFonts w:ascii="Times New Roman" w:hAnsi="Times New Roman"/>
          <w:lang w:val="en-US"/>
        </w:rPr>
      </w:pPr>
      <w:r>
        <w:rPr>
          <w:rFonts w:ascii="Times New Roman" w:hAnsi="Times New Roman"/>
          <w:lang w:val="en-US"/>
        </w:rPr>
        <w:t>Hungarian Museum of Architecture</w:t>
      </w:r>
    </w:p>
    <w:p w14:paraId="57410138" w14:textId="77777777" w:rsidR="003B707A" w:rsidRPr="00CC1A12" w:rsidRDefault="003B707A" w:rsidP="003B707A">
      <w:pPr>
        <w:pStyle w:val="Nincstrkz"/>
        <w:jc w:val="center"/>
        <w:rPr>
          <w:rFonts w:ascii="Times New Roman" w:hAnsi="Times New Roman"/>
          <w:lang w:val="en-US"/>
        </w:rPr>
      </w:pPr>
      <w:r>
        <w:rPr>
          <w:rFonts w:ascii="Times New Roman" w:hAnsi="Times New Roman"/>
          <w:lang w:val="en-US"/>
        </w:rPr>
        <w:t>and Monument Protection Documentation Center</w:t>
      </w:r>
    </w:p>
    <w:p w14:paraId="631E38D3" w14:textId="1555F364" w:rsidR="001179BF" w:rsidRPr="003B707A" w:rsidRDefault="00B752F4" w:rsidP="003B707A">
      <w:pPr>
        <w:spacing w:after="0" w:line="240" w:lineRule="auto"/>
        <w:jc w:val="both"/>
        <w:rPr>
          <w:rFonts w:ascii="Times New Roman" w:hAnsi="Times New Roman" w:cs="Times New Roman"/>
          <w:sz w:val="22"/>
          <w:szCs w:val="22"/>
          <w:lang w:val="en-US"/>
        </w:rPr>
      </w:pPr>
    </w:p>
    <w:sectPr w:rsidR="001179BF" w:rsidRPr="003B707A" w:rsidSect="008D337D">
      <w:pgSz w:w="11906" w:h="16838"/>
      <w:pgMar w:top="567" w:right="566" w:bottom="141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D4EEF"/>
    <w:multiLevelType w:val="hybridMultilevel"/>
    <w:tmpl w:val="7E62FE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9FE549B"/>
    <w:multiLevelType w:val="multilevel"/>
    <w:tmpl w:val="7D84CE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EC416D8"/>
    <w:multiLevelType w:val="hybridMultilevel"/>
    <w:tmpl w:val="A0BAA6D2"/>
    <w:lvl w:ilvl="0" w:tplc="24A41308">
      <w:start w:val="5"/>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07A"/>
    <w:rsid w:val="003B707A"/>
    <w:rsid w:val="00527777"/>
    <w:rsid w:val="008D337D"/>
    <w:rsid w:val="00B752F4"/>
    <w:rsid w:val="00F46D4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98E2B"/>
  <w15:chartTrackingRefBased/>
  <w15:docId w15:val="{14FB0100-99A5-4F6D-88C5-087084EF8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B707A"/>
    <w:rPr>
      <w:rFonts w:ascii="Arial" w:hAnsi="Arial" w:cs="Arial"/>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3B707A"/>
    <w:pPr>
      <w:ind w:left="720"/>
      <w:contextualSpacing/>
    </w:pPr>
  </w:style>
  <w:style w:type="paragraph" w:styleId="Nincstrkz">
    <w:name w:val="No Spacing"/>
    <w:qFormat/>
    <w:rsid w:val="003B707A"/>
    <w:pPr>
      <w:suppressAutoHyphens/>
      <w:autoSpaceDN w:val="0"/>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801</Words>
  <Characters>5531</Characters>
  <Application>Microsoft Office Word</Application>
  <DocSecurity>0</DocSecurity>
  <Lines>46</Lines>
  <Paragraphs>12</Paragraphs>
  <ScaleCrop>false</ScaleCrop>
  <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Kisdi Anna</dc:creator>
  <cp:keywords/>
  <dc:description/>
  <cp:lastModifiedBy>Balogh Viktória</cp:lastModifiedBy>
  <cp:revision>3</cp:revision>
  <dcterms:created xsi:type="dcterms:W3CDTF">2022-01-24T14:26:00Z</dcterms:created>
  <dcterms:modified xsi:type="dcterms:W3CDTF">2022-01-25T15:22:00Z</dcterms:modified>
</cp:coreProperties>
</file>